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4E5CF66C"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1E365AE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w:t>
      </w:r>
      <w:r w:rsidR="00866557">
        <w:rPr>
          <w:rFonts w:ascii="Times New Roman" w:eastAsia="Cambria" w:hAnsi="Times New Roman" w:cs="Times New Roman"/>
          <w:sz w:val="40"/>
          <w:szCs w:val="40"/>
          <w:u w:val="single"/>
        </w:rPr>
        <w:t>V</w:t>
      </w:r>
      <w:r w:rsidRPr="00D444B1">
        <w:rPr>
          <w:rFonts w:ascii="Times New Roman" w:eastAsia="Cambria" w:hAnsi="Times New Roman" w:cs="Times New Roman"/>
          <w:sz w:val="40"/>
          <w:szCs w:val="40"/>
          <w:u w:val="single"/>
        </w:rPr>
        <w:t xml:space="preserve">eille </w:t>
      </w:r>
      <w:r w:rsidR="00866557">
        <w:rPr>
          <w:rFonts w:ascii="Times New Roman" w:eastAsia="Cambria" w:hAnsi="Times New Roman" w:cs="Times New Roman"/>
          <w:sz w:val="40"/>
          <w:szCs w:val="40"/>
          <w:u w:val="single"/>
        </w:rPr>
        <w:t>T</w:t>
      </w:r>
      <w:r w:rsidRPr="00D444B1">
        <w:rPr>
          <w:rFonts w:ascii="Times New Roman" w:eastAsia="Cambria" w:hAnsi="Times New Roman" w:cs="Times New Roman"/>
          <w:sz w:val="40"/>
          <w:szCs w:val="40"/>
          <w:u w:val="single"/>
        </w:rPr>
        <w:t xml:space="preserve">echnologique : </w:t>
      </w:r>
    </w:p>
    <w:p w14:paraId="6BA7F54A" w14:textId="494989CE" w:rsidR="003F52F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La </w:t>
      </w:r>
      <w:r w:rsidR="00866557">
        <w:rPr>
          <w:rFonts w:ascii="Times New Roman" w:eastAsia="Cambria" w:hAnsi="Times New Roman" w:cs="Times New Roman"/>
          <w:sz w:val="40"/>
          <w:szCs w:val="40"/>
          <w:u w:val="single"/>
        </w:rPr>
        <w:t>p</w:t>
      </w:r>
      <w:r w:rsidRPr="00D444B1">
        <w:rPr>
          <w:rFonts w:ascii="Times New Roman" w:eastAsia="Cambria" w:hAnsi="Times New Roman" w:cs="Times New Roman"/>
          <w:sz w:val="40"/>
          <w:szCs w:val="40"/>
          <w:u w:val="single"/>
        </w:rPr>
        <w:t>hotogrammétrie</w:t>
      </w:r>
    </w:p>
    <w:p w14:paraId="2538847F" w14:textId="77777777" w:rsidR="004C59D7" w:rsidRPr="00D444B1" w:rsidRDefault="004C59D7" w:rsidP="001E0EB7">
      <w:pPr>
        <w:jc w:val="center"/>
        <w:rPr>
          <w:rFonts w:ascii="Times New Roman" w:eastAsia="Cambria" w:hAnsi="Times New Roman" w:cs="Times New Roman"/>
          <w:sz w:val="40"/>
          <w:szCs w:val="40"/>
          <w:u w:val="single"/>
        </w:rPr>
      </w:pPr>
    </w:p>
    <w:p w14:paraId="257A1444" w14:textId="06DC00C7" w:rsidR="003F52F1" w:rsidRDefault="003F52F1" w:rsidP="001E0EB7">
      <w:pPr>
        <w:rPr>
          <w:rFonts w:ascii="Times New Roman" w:hAnsi="Times New Roman" w:cs="Times New Roman"/>
          <w:u w:val="single"/>
        </w:rPr>
      </w:pPr>
    </w:p>
    <w:p w14:paraId="41167D4D" w14:textId="180C32BF" w:rsidR="003F7F7B" w:rsidRPr="003F7F7B" w:rsidRDefault="001D548A" w:rsidP="001E0EB7">
      <w:pPr>
        <w:jc w:val="center"/>
        <w:rPr>
          <w:rFonts w:ascii="Times New Roman" w:hAnsi="Times New Roman" w:cs="Times New Roman"/>
          <w:sz w:val="28"/>
          <w:szCs w:val="28"/>
          <w:u w:val="single"/>
        </w:rPr>
      </w:pPr>
      <w:r>
        <w:rPr>
          <w:rFonts w:ascii="Times New Roman" w:hAnsi="Times New Roman" w:cs="Times New Roman"/>
          <w:sz w:val="28"/>
          <w:szCs w:val="28"/>
          <w:u w:val="single"/>
        </w:rPr>
        <w:t>C</w:t>
      </w:r>
      <w:r w:rsidRPr="001D548A">
        <w:rPr>
          <w:rFonts w:ascii="Times New Roman" w:hAnsi="Times New Roman" w:cs="Times New Roman"/>
          <w:sz w:val="28"/>
          <w:szCs w:val="28"/>
          <w:u w:val="single"/>
        </w:rPr>
        <w:t>omment la photogrammétrie peut-elle</w:t>
      </w:r>
      <w:r>
        <w:rPr>
          <w:rFonts w:ascii="Times New Roman" w:hAnsi="Times New Roman" w:cs="Times New Roman"/>
          <w:sz w:val="28"/>
          <w:szCs w:val="28"/>
          <w:u w:val="single"/>
        </w:rPr>
        <w:t xml:space="preserve"> </w:t>
      </w:r>
      <w:r w:rsidRPr="001D548A">
        <w:rPr>
          <w:rFonts w:ascii="Times New Roman" w:hAnsi="Times New Roman" w:cs="Times New Roman"/>
          <w:sz w:val="28"/>
          <w:szCs w:val="28"/>
          <w:u w:val="single"/>
        </w:rPr>
        <w:t>aider les développeurs de jeu vidéo sans compétence artistique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812D7F">
        <w:rPr>
          <w:rFonts w:ascii="Times New Roman" w:hAnsi="Times New Roman" w:cs="Times New Roman"/>
          <w:noProof/>
        </w:rPr>
        <w:drawing>
          <wp:inline distT="114300" distB="114300" distL="114300" distR="114300" wp14:anchorId="45BB9BD5" wp14:editId="6900C5F4">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1C1296C2" w14:textId="77777777" w:rsidR="004C59D7" w:rsidRDefault="004C59D7" w:rsidP="001E0EB7">
      <w:pPr>
        <w:jc w:val="center"/>
        <w:rPr>
          <w:rFonts w:ascii="Times New Roman" w:hAnsi="Times New Roman" w:cs="Times New Roman"/>
          <w:sz w:val="24"/>
          <w:szCs w:val="24"/>
        </w:rPr>
      </w:pPr>
    </w:p>
    <w:p w14:paraId="1FFD347B" w14:textId="043FBBC1" w:rsidR="003024B0" w:rsidRDefault="00DE7529" w:rsidP="001E0EB7">
      <w:pPr>
        <w:jc w:val="center"/>
        <w:rPr>
          <w:rFonts w:ascii="Times New Roman" w:hAnsi="Times New Roman" w:cs="Times New Roman"/>
          <w:sz w:val="24"/>
          <w:szCs w:val="24"/>
        </w:rPr>
      </w:pPr>
      <w:r w:rsidRPr="003024B0">
        <w:rPr>
          <w:rFonts w:ascii="Times New Roman" w:hAnsi="Times New Roman" w:cs="Times New Roman"/>
          <w:sz w:val="24"/>
          <w:szCs w:val="24"/>
        </w:rPr>
        <w:t>Pr</w:t>
      </w:r>
      <w:r w:rsidR="003F7F7B" w:rsidRPr="003024B0">
        <w:rPr>
          <w:rFonts w:ascii="Times New Roman" w:hAnsi="Times New Roman" w:cs="Times New Roman"/>
          <w:sz w:val="24"/>
          <w:szCs w:val="24"/>
        </w:rPr>
        <w:t xml:space="preserve">ésenté et soutenu par : </w:t>
      </w:r>
    </w:p>
    <w:p w14:paraId="334AB292" w14:textId="53633536" w:rsidR="003F52F1" w:rsidRPr="004C121A" w:rsidRDefault="003F7F7B" w:rsidP="001E0EB7">
      <w:pPr>
        <w:jc w:val="center"/>
        <w:rPr>
          <w:rFonts w:ascii="Times New Roman" w:hAnsi="Times New Roman" w:cs="Times New Roman"/>
          <w:b/>
          <w:sz w:val="24"/>
          <w:szCs w:val="24"/>
          <w:highlight w:val="white"/>
          <w:lang w:val="fr-FR"/>
        </w:rPr>
      </w:pPr>
      <w:r w:rsidRPr="004C121A">
        <w:rPr>
          <w:rFonts w:ascii="Times New Roman" w:hAnsi="Times New Roman" w:cs="Times New Roman"/>
          <w:sz w:val="24"/>
          <w:szCs w:val="24"/>
          <w:lang w:val="fr-FR"/>
        </w:rPr>
        <w:t>Romain EMERY, Paul B</w:t>
      </w:r>
      <w:r w:rsidR="003040B0" w:rsidRPr="004C121A">
        <w:rPr>
          <w:rFonts w:ascii="Times New Roman" w:hAnsi="Times New Roman" w:cs="Times New Roman"/>
          <w:sz w:val="24"/>
          <w:szCs w:val="24"/>
          <w:lang w:val="fr-FR"/>
        </w:rPr>
        <w:t>LOT</w:t>
      </w:r>
      <w:r w:rsidRPr="004C121A">
        <w:rPr>
          <w:rFonts w:ascii="Times New Roman" w:hAnsi="Times New Roman" w:cs="Times New Roman"/>
          <w:sz w:val="24"/>
          <w:szCs w:val="24"/>
          <w:lang w:val="fr-FR"/>
        </w:rPr>
        <w:t>, Jeremy PRECASTELLI et Felix LITOU</w:t>
      </w:r>
    </w:p>
    <w:p w14:paraId="53B16B2C" w14:textId="77777777" w:rsidR="003F52F1" w:rsidRPr="004C121A" w:rsidRDefault="003F52F1" w:rsidP="001E0EB7">
      <w:pPr>
        <w:rPr>
          <w:rFonts w:ascii="Times New Roman" w:hAnsi="Times New Roman" w:cs="Times New Roman"/>
          <w:lang w:val="fr-FR"/>
        </w:rPr>
      </w:pPr>
    </w:p>
    <w:p w14:paraId="5869528C" w14:textId="77777777" w:rsidR="003F52F1" w:rsidRPr="004C121A" w:rsidRDefault="003F52F1" w:rsidP="001E0EB7">
      <w:pPr>
        <w:rPr>
          <w:rFonts w:ascii="Times New Roman" w:eastAsia="Courier New" w:hAnsi="Times New Roman" w:cs="Times New Roman"/>
          <w:highlight w:val="white"/>
          <w:lang w:val="fr-FR"/>
        </w:rPr>
      </w:pPr>
    </w:p>
    <w:p w14:paraId="5B909D59" w14:textId="77777777" w:rsidR="003F52F1" w:rsidRPr="004C121A" w:rsidRDefault="003F52F1" w:rsidP="001E0EB7">
      <w:pPr>
        <w:rPr>
          <w:rFonts w:ascii="Times New Roman" w:eastAsia="Courier New" w:hAnsi="Times New Roman" w:cs="Times New Roman"/>
          <w:highlight w:val="white"/>
          <w:lang w:val="fr-FR"/>
        </w:rPr>
      </w:pPr>
    </w:p>
    <w:p w14:paraId="55F14D07" w14:textId="77777777" w:rsidR="003F52F1" w:rsidRPr="004C121A" w:rsidRDefault="003F52F1" w:rsidP="001E0EB7">
      <w:pPr>
        <w:rPr>
          <w:rFonts w:ascii="Times New Roman" w:hAnsi="Times New Roman" w:cs="Times New Roman"/>
          <w:highlight w:val="white"/>
          <w:lang w:val="fr-FR"/>
        </w:rPr>
      </w:pPr>
    </w:p>
    <w:p w14:paraId="2524DC63" w14:textId="77777777" w:rsidR="003F52F1" w:rsidRPr="004C121A" w:rsidRDefault="003F52F1" w:rsidP="001E0EB7">
      <w:pPr>
        <w:rPr>
          <w:rFonts w:ascii="Times New Roman" w:hAnsi="Times New Roman" w:cs="Times New Roman"/>
          <w:highlight w:val="white"/>
          <w:lang w:val="fr-FR"/>
        </w:rPr>
      </w:pPr>
    </w:p>
    <w:p w14:paraId="12278973" w14:textId="77777777" w:rsidR="003F52F1" w:rsidRPr="004C121A" w:rsidRDefault="003F52F1" w:rsidP="001E0EB7">
      <w:pPr>
        <w:rPr>
          <w:rFonts w:ascii="Times New Roman" w:hAnsi="Times New Roman" w:cs="Times New Roman"/>
          <w:highlight w:val="white"/>
          <w:lang w:val="fr-FR"/>
        </w:rPr>
      </w:pPr>
    </w:p>
    <w:p w14:paraId="11D0BF32" w14:textId="77777777" w:rsidR="003F52F1" w:rsidRPr="004C121A" w:rsidRDefault="003F52F1" w:rsidP="001E0EB7">
      <w:pPr>
        <w:rPr>
          <w:rFonts w:ascii="Times New Roman" w:hAnsi="Times New Roman" w:cs="Times New Roman"/>
          <w:highlight w:val="white"/>
          <w:lang w:val="fr-FR"/>
        </w:rPr>
      </w:pPr>
    </w:p>
    <w:p w14:paraId="1043A068" w14:textId="77777777" w:rsidR="003F52F1" w:rsidRPr="004C121A" w:rsidRDefault="003F52F1" w:rsidP="001E0EB7">
      <w:pPr>
        <w:rPr>
          <w:rFonts w:ascii="Times New Roman" w:hAnsi="Times New Roman" w:cs="Times New Roman"/>
          <w:highlight w:val="white"/>
          <w:lang w:val="fr-FR"/>
        </w:rPr>
      </w:pPr>
    </w:p>
    <w:p w14:paraId="0D6D74F3" w14:textId="77777777" w:rsidR="003F52F1" w:rsidRPr="004C121A" w:rsidRDefault="003F52F1" w:rsidP="001E0EB7">
      <w:pPr>
        <w:rPr>
          <w:rFonts w:ascii="Times New Roman" w:hAnsi="Times New Roman" w:cs="Times New Roman"/>
          <w:highlight w:val="white"/>
          <w:lang w:val="fr-FR"/>
        </w:rPr>
      </w:pPr>
    </w:p>
    <w:p w14:paraId="3B2C4679" w14:textId="77777777" w:rsidR="003F52F1" w:rsidRPr="004C121A" w:rsidRDefault="003F52F1" w:rsidP="001E0EB7">
      <w:pPr>
        <w:rPr>
          <w:rFonts w:ascii="Times New Roman" w:hAnsi="Times New Roman" w:cs="Times New Roman"/>
          <w:highlight w:val="white"/>
          <w:lang w:val="fr-FR"/>
        </w:rPr>
      </w:pPr>
    </w:p>
    <w:p w14:paraId="4EE62394" w14:textId="77777777" w:rsidR="001E0EB7" w:rsidRPr="004C121A" w:rsidRDefault="001E0EB7">
      <w:pPr>
        <w:rPr>
          <w:rFonts w:ascii="Times New Roman" w:hAnsi="Times New Roman" w:cs="Times New Roman"/>
          <w:sz w:val="28"/>
          <w:szCs w:val="28"/>
          <w:highlight w:val="white"/>
          <w:u w:val="single"/>
          <w:lang w:val="fr-FR"/>
        </w:rPr>
      </w:pPr>
      <w:r w:rsidRPr="004C121A">
        <w:rPr>
          <w:rFonts w:ascii="Times New Roman" w:hAnsi="Times New Roman" w:cs="Times New Roman"/>
          <w:sz w:val="28"/>
          <w:szCs w:val="28"/>
          <w:highlight w:val="white"/>
          <w:u w:val="single"/>
          <w:lang w:val="fr-FR"/>
        </w:rPr>
        <w:br w:type="page"/>
      </w:r>
    </w:p>
    <w:p w14:paraId="448685B3" w14:textId="2D2711E4" w:rsidR="003F52F1" w:rsidRPr="007F59A8" w:rsidRDefault="00EB0AB7" w:rsidP="001E0EB7">
      <w:pPr>
        <w:jc w:val="center"/>
        <w:rPr>
          <w:rFonts w:ascii="Times New Roman" w:hAnsi="Times New Roman" w:cs="Times New Roman"/>
          <w:sz w:val="32"/>
          <w:szCs w:val="32"/>
          <w:highlight w:val="white"/>
          <w:u w:val="single"/>
        </w:rPr>
      </w:pPr>
      <w:r w:rsidRPr="007F59A8">
        <w:rPr>
          <w:rFonts w:ascii="Times New Roman" w:hAnsi="Times New Roman" w:cs="Times New Roman"/>
          <w:sz w:val="32"/>
          <w:szCs w:val="32"/>
          <w:highlight w:val="white"/>
          <w:u w:val="single"/>
        </w:rPr>
        <w:lastRenderedPageBreak/>
        <w:t>S</w:t>
      </w:r>
      <w:r w:rsidR="00DE7529" w:rsidRPr="007F59A8">
        <w:rPr>
          <w:rFonts w:ascii="Times New Roman" w:hAnsi="Times New Roman" w:cs="Times New Roman"/>
          <w:sz w:val="32"/>
          <w:szCs w:val="32"/>
          <w:highlight w:val="white"/>
          <w:u w:val="single"/>
        </w:rPr>
        <w:t>ommaire</w:t>
      </w:r>
    </w:p>
    <w:sdt>
      <w:sdtPr>
        <w:rPr>
          <w:rFonts w:ascii="Arial" w:hAnsi="Arial" w:cs="Arial"/>
          <w:noProof w:val="0"/>
          <w:sz w:val="22"/>
          <w:szCs w:val="22"/>
        </w:rPr>
        <w:id w:val="-1706546114"/>
        <w:docPartObj>
          <w:docPartGallery w:val="Table of Contents"/>
          <w:docPartUnique/>
        </w:docPartObj>
      </w:sdtPr>
      <w:sdtEndPr/>
      <w:sdtContent>
        <w:p w14:paraId="1CF48AAD" w14:textId="16CABBD2" w:rsidR="007F59A8" w:rsidRPr="00531D2B" w:rsidRDefault="00DE7529" w:rsidP="00531D2B">
          <w:pPr>
            <w:pStyle w:val="TM1"/>
            <w:rPr>
              <w:rFonts w:eastAsiaTheme="minorEastAsia"/>
              <w:lang w:val="fr-FR"/>
            </w:rPr>
          </w:pPr>
          <w:r w:rsidRPr="00531D2B">
            <w:fldChar w:fldCharType="begin"/>
          </w:r>
          <w:r w:rsidRPr="00531D2B">
            <w:instrText xml:space="preserve"> TOC \h \u \z </w:instrText>
          </w:r>
          <w:r w:rsidRPr="00531D2B">
            <w:fldChar w:fldCharType="separate"/>
          </w:r>
          <w:hyperlink w:anchor="_Toc72864632" w:history="1">
            <w:r w:rsidR="007F59A8" w:rsidRPr="00531D2B">
              <w:rPr>
                <w:rStyle w:val="Lienhypertexte"/>
                <w:b/>
                <w:bCs/>
                <w:lang w:val="en-US"/>
              </w:rPr>
              <w:t>Abstract</w:t>
            </w:r>
            <w:r w:rsidR="007F59A8" w:rsidRPr="00531D2B">
              <w:rPr>
                <w:webHidden/>
              </w:rPr>
              <w:tab/>
            </w:r>
            <w:r w:rsidR="007F59A8" w:rsidRPr="00531D2B">
              <w:rPr>
                <w:webHidden/>
              </w:rPr>
              <w:fldChar w:fldCharType="begin"/>
            </w:r>
            <w:r w:rsidR="007F59A8" w:rsidRPr="00531D2B">
              <w:rPr>
                <w:webHidden/>
              </w:rPr>
              <w:instrText xml:space="preserve"> PAGEREF _Toc72864632 \h </w:instrText>
            </w:r>
            <w:r w:rsidR="007F59A8" w:rsidRPr="00531D2B">
              <w:rPr>
                <w:webHidden/>
              </w:rPr>
            </w:r>
            <w:r w:rsidR="007F59A8" w:rsidRPr="00531D2B">
              <w:rPr>
                <w:webHidden/>
              </w:rPr>
              <w:fldChar w:fldCharType="separate"/>
            </w:r>
            <w:r w:rsidR="007F59A8" w:rsidRPr="00531D2B">
              <w:rPr>
                <w:webHidden/>
              </w:rPr>
              <w:t>2</w:t>
            </w:r>
            <w:r w:rsidR="007F59A8" w:rsidRPr="00531D2B">
              <w:rPr>
                <w:webHidden/>
              </w:rPr>
              <w:fldChar w:fldCharType="end"/>
            </w:r>
          </w:hyperlink>
        </w:p>
        <w:p w14:paraId="6C78C159" w14:textId="7B02EDA1" w:rsidR="007F59A8" w:rsidRPr="00531D2B" w:rsidRDefault="006D4DC5" w:rsidP="00531D2B">
          <w:pPr>
            <w:pStyle w:val="TM1"/>
            <w:rPr>
              <w:rStyle w:val="Lienhypertexte"/>
              <w:b/>
              <w:bCs/>
            </w:rPr>
          </w:pPr>
          <w:hyperlink w:anchor="_Toc72864633" w:history="1">
            <w:r w:rsidR="007F59A8" w:rsidRPr="00531D2B">
              <w:rPr>
                <w:rStyle w:val="Lienhypertexte"/>
                <w:b/>
                <w:bCs/>
              </w:rPr>
              <w:t>Introduction</w:t>
            </w:r>
            <w:r w:rsidR="007F59A8" w:rsidRPr="00531D2B">
              <w:rPr>
                <w:webHidden/>
              </w:rPr>
              <w:tab/>
            </w:r>
            <w:r w:rsidR="007F59A8" w:rsidRPr="00531D2B">
              <w:rPr>
                <w:webHidden/>
              </w:rPr>
              <w:fldChar w:fldCharType="begin"/>
            </w:r>
            <w:r w:rsidR="007F59A8" w:rsidRPr="00531D2B">
              <w:rPr>
                <w:webHidden/>
              </w:rPr>
              <w:instrText xml:space="preserve"> PAGEREF _Toc72864633 \h </w:instrText>
            </w:r>
            <w:r w:rsidR="007F59A8" w:rsidRPr="00531D2B">
              <w:rPr>
                <w:webHidden/>
              </w:rPr>
            </w:r>
            <w:r w:rsidR="007F59A8" w:rsidRPr="00531D2B">
              <w:rPr>
                <w:webHidden/>
              </w:rPr>
              <w:fldChar w:fldCharType="separate"/>
            </w:r>
            <w:r w:rsidR="007F59A8" w:rsidRPr="00531D2B">
              <w:rPr>
                <w:webHidden/>
              </w:rPr>
              <w:t>4</w:t>
            </w:r>
            <w:r w:rsidR="007F59A8" w:rsidRPr="00531D2B">
              <w:rPr>
                <w:webHidden/>
              </w:rPr>
              <w:fldChar w:fldCharType="end"/>
            </w:r>
          </w:hyperlink>
        </w:p>
        <w:p w14:paraId="25A9597E" w14:textId="70EA8ABB" w:rsidR="007F59A8" w:rsidRPr="00531D2B" w:rsidRDefault="007F59A8" w:rsidP="004C121A">
          <w:pPr>
            <w:spacing w:before="120" w:after="120"/>
            <w:jc w:val="center"/>
            <w:rPr>
              <w:rFonts w:ascii="Times New Roman" w:hAnsi="Times New Roman" w:cs="Times New Roman"/>
              <w:sz w:val="24"/>
              <w:szCs w:val="24"/>
              <w:u w:val="single"/>
            </w:rPr>
          </w:pPr>
          <w:r w:rsidRPr="00531D2B">
            <w:rPr>
              <w:rFonts w:ascii="Times New Roman" w:hAnsi="Times New Roman" w:cs="Times New Roman"/>
              <w:sz w:val="24"/>
              <w:szCs w:val="24"/>
              <w:u w:val="single"/>
            </w:rPr>
            <w:t>Partie Recherches</w:t>
          </w:r>
        </w:p>
        <w:p w14:paraId="6F9E6BE4" w14:textId="70EA8ABB" w:rsidR="007F59A8" w:rsidRPr="00531D2B" w:rsidRDefault="006D4DC5" w:rsidP="00531D2B">
          <w:pPr>
            <w:pStyle w:val="TM1"/>
            <w:rPr>
              <w:rFonts w:eastAsiaTheme="minorEastAsia"/>
              <w:lang w:val="fr-FR"/>
            </w:rPr>
          </w:pPr>
          <w:hyperlink w:anchor="_Toc72864634" w:history="1">
            <w:r w:rsidR="007F59A8" w:rsidRPr="00531D2B">
              <w:rPr>
                <w:rStyle w:val="Lienhypertexte"/>
                <w:b/>
                <w:bCs/>
              </w:rPr>
              <w:t>Qu’est-ce que la Photogrammétrie ?</w:t>
            </w:r>
            <w:r w:rsidR="007F59A8" w:rsidRPr="00531D2B">
              <w:rPr>
                <w:webHidden/>
              </w:rPr>
              <w:tab/>
            </w:r>
            <w:r w:rsidR="007F59A8" w:rsidRPr="00531D2B">
              <w:rPr>
                <w:webHidden/>
              </w:rPr>
              <w:fldChar w:fldCharType="begin"/>
            </w:r>
            <w:r w:rsidR="007F59A8" w:rsidRPr="00531D2B">
              <w:rPr>
                <w:webHidden/>
              </w:rPr>
              <w:instrText xml:space="preserve"> PAGEREF _Toc72864634 \h </w:instrText>
            </w:r>
            <w:r w:rsidR="007F59A8" w:rsidRPr="00531D2B">
              <w:rPr>
                <w:webHidden/>
              </w:rPr>
            </w:r>
            <w:r w:rsidR="007F59A8" w:rsidRPr="00531D2B">
              <w:rPr>
                <w:webHidden/>
              </w:rPr>
              <w:fldChar w:fldCharType="separate"/>
            </w:r>
            <w:r w:rsidR="007F59A8" w:rsidRPr="00531D2B">
              <w:rPr>
                <w:webHidden/>
              </w:rPr>
              <w:t>5</w:t>
            </w:r>
            <w:r w:rsidR="007F59A8" w:rsidRPr="00531D2B">
              <w:rPr>
                <w:webHidden/>
              </w:rPr>
              <w:fldChar w:fldCharType="end"/>
            </w:r>
          </w:hyperlink>
        </w:p>
        <w:p w14:paraId="2B9DEDB6" w14:textId="174F1680"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35" w:history="1">
            <w:r w:rsidR="007F59A8" w:rsidRPr="00531D2B">
              <w:rPr>
                <w:rStyle w:val="Lienhypertexte"/>
                <w:rFonts w:ascii="Times New Roman" w:hAnsi="Times New Roman" w:cs="Times New Roman"/>
                <w:noProof/>
                <w:sz w:val="20"/>
                <w:szCs w:val="20"/>
              </w:rPr>
              <w:t>Définition / Fonctionnement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_Toc72864635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64B51789" w14:textId="133E3E2E"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36" w:history="1">
            <w:r w:rsidR="007F59A8" w:rsidRPr="00531D2B">
              <w:rPr>
                <w:rStyle w:val="Lienhypertexte"/>
                <w:rFonts w:ascii="Times New Roman" w:hAnsi="Times New Roman" w:cs="Times New Roman"/>
                <w:noProof/>
                <w:sz w:val="20"/>
                <w:szCs w:val="20"/>
              </w:rPr>
              <w:t>Pour quelle utilisation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1254DA5C" w14:textId="78B73343"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37" w:history="1">
            <w:r w:rsidR="007F59A8" w:rsidRPr="00531D2B">
              <w:rPr>
                <w:rStyle w:val="Lienhypertexte"/>
                <w:rFonts w:ascii="Times New Roman" w:hAnsi="Times New Roman" w:cs="Times New Roman"/>
                <w:noProof/>
                <w:sz w:val="20"/>
                <w:szCs w:val="20"/>
              </w:rPr>
              <w:t>Exemples concrets d’utilisation de la photogrammétrie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8</w:t>
            </w:r>
            <w:r w:rsidR="007F59A8" w:rsidRPr="00531D2B">
              <w:rPr>
                <w:rFonts w:ascii="Times New Roman" w:hAnsi="Times New Roman" w:cs="Times New Roman"/>
                <w:noProof/>
                <w:webHidden/>
                <w:sz w:val="20"/>
                <w:szCs w:val="20"/>
              </w:rPr>
              <w:fldChar w:fldCharType="end"/>
            </w:r>
          </w:hyperlink>
        </w:p>
        <w:p w14:paraId="5C49AB00" w14:textId="2B7CF386"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38" w:history="1">
            <w:r w:rsidR="007F59A8" w:rsidRPr="00531D2B">
              <w:rPr>
                <w:rStyle w:val="Lienhypertexte"/>
                <w:rFonts w:ascii="Times New Roman" w:hAnsi="Times New Roman" w:cs="Times New Roman"/>
                <w:noProof/>
                <w:sz w:val="20"/>
                <w:szCs w:val="20"/>
              </w:rPr>
              <w:t>Historique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10</w:t>
            </w:r>
            <w:r w:rsidR="007F59A8" w:rsidRPr="00531D2B">
              <w:rPr>
                <w:rFonts w:ascii="Times New Roman" w:hAnsi="Times New Roman" w:cs="Times New Roman"/>
                <w:noProof/>
                <w:webHidden/>
                <w:sz w:val="20"/>
                <w:szCs w:val="20"/>
              </w:rPr>
              <w:fldChar w:fldCharType="end"/>
            </w:r>
          </w:hyperlink>
        </w:p>
        <w:p w14:paraId="113205F4" w14:textId="132D03E0" w:rsidR="007F59A8" w:rsidRPr="00531D2B" w:rsidRDefault="006D4DC5" w:rsidP="00531D2B">
          <w:pPr>
            <w:pStyle w:val="TM1"/>
            <w:rPr>
              <w:rFonts w:eastAsiaTheme="minorEastAsia"/>
              <w:lang w:val="fr-FR"/>
            </w:rPr>
          </w:pPr>
          <w:hyperlink w:anchor="_Toc72864639" w:history="1">
            <w:r w:rsidR="007F59A8" w:rsidRPr="00531D2B">
              <w:rPr>
                <w:rStyle w:val="Lienhypertexte"/>
                <w:b/>
                <w:bCs/>
              </w:rPr>
              <w:t>Expérimentation</w:t>
            </w:r>
            <w:r w:rsidR="007F59A8" w:rsidRPr="00531D2B">
              <w:rPr>
                <w:webHidden/>
              </w:rPr>
              <w:tab/>
            </w:r>
            <w:r w:rsidR="007F59A8" w:rsidRPr="00531D2B">
              <w:rPr>
                <w:webHidden/>
              </w:rPr>
              <w:fldChar w:fldCharType="begin"/>
            </w:r>
            <w:r w:rsidR="007F59A8" w:rsidRPr="00531D2B">
              <w:rPr>
                <w:webHidden/>
              </w:rPr>
              <w:instrText xml:space="preserve"> PAGEREF _Toc72864639 \h </w:instrText>
            </w:r>
            <w:r w:rsidR="007F59A8" w:rsidRPr="00531D2B">
              <w:rPr>
                <w:webHidden/>
              </w:rPr>
            </w:r>
            <w:r w:rsidR="007F59A8" w:rsidRPr="00531D2B">
              <w:rPr>
                <w:webHidden/>
              </w:rPr>
              <w:fldChar w:fldCharType="separate"/>
            </w:r>
            <w:r w:rsidR="007F59A8" w:rsidRPr="00531D2B">
              <w:rPr>
                <w:webHidden/>
              </w:rPr>
              <w:t>11</w:t>
            </w:r>
            <w:r w:rsidR="007F59A8" w:rsidRPr="00531D2B">
              <w:rPr>
                <w:webHidden/>
              </w:rPr>
              <w:fldChar w:fldCharType="end"/>
            </w:r>
          </w:hyperlink>
        </w:p>
        <w:p w14:paraId="471B2B25" w14:textId="27EB7397"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40" w:history="1">
            <w:r w:rsidR="007F59A8" w:rsidRPr="00531D2B">
              <w:rPr>
                <w:rStyle w:val="Lienhypertexte"/>
                <w:rFonts w:ascii="Times New Roman" w:hAnsi="Times New Roman" w:cs="Times New Roman"/>
                <w:noProof/>
                <w:sz w:val="20"/>
                <w:szCs w:val="20"/>
              </w:rPr>
              <w:t>Expérience n°1 : Scanner un jouet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78530B8C" w14:textId="55D192C2"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41" w:history="1">
            <w:r w:rsidR="007F59A8" w:rsidRPr="00531D2B">
              <w:rPr>
                <w:rStyle w:val="Lienhypertexte"/>
                <w:rFonts w:ascii="Times New Roman" w:hAnsi="Times New Roman" w:cs="Times New Roman"/>
                <w:noProof/>
                <w:sz w:val="20"/>
                <w:szCs w:val="20"/>
              </w:rPr>
              <w:t>Expérience n°2 : Placer l’objet sur un socle rotatif</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24EEE349" w14:textId="15C4999C"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42" w:history="1">
            <w:r w:rsidR="007F59A8" w:rsidRPr="00531D2B">
              <w:rPr>
                <w:rStyle w:val="Lienhypertexte"/>
                <w:rFonts w:ascii="Times New Roman" w:hAnsi="Times New Roman" w:cs="Times New Roman"/>
                <w:noProof/>
                <w:sz w:val="20"/>
                <w:szCs w:val="20"/>
              </w:rPr>
              <w:t>Expérience n°3 : le studio en carton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12</w:t>
            </w:r>
            <w:r w:rsidR="007F59A8" w:rsidRPr="00531D2B">
              <w:rPr>
                <w:rFonts w:ascii="Times New Roman" w:hAnsi="Times New Roman" w:cs="Times New Roman"/>
                <w:noProof/>
                <w:webHidden/>
                <w:sz w:val="20"/>
                <w:szCs w:val="20"/>
              </w:rPr>
              <w:fldChar w:fldCharType="end"/>
            </w:r>
          </w:hyperlink>
        </w:p>
        <w:p w14:paraId="7B9230DF" w14:textId="76527424"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43" w:history="1">
            <w:r w:rsidR="007F59A8" w:rsidRPr="00531D2B">
              <w:rPr>
                <w:rStyle w:val="Lienhypertexte"/>
                <w:rFonts w:ascii="Times New Roman" w:hAnsi="Times New Roman" w:cs="Times New Roman"/>
                <w:noProof/>
                <w:sz w:val="20"/>
                <w:szCs w:val="20"/>
              </w:rPr>
              <w:t>Expérience n°4 : produire des photos à partir d’une vidéo</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13</w:t>
            </w:r>
            <w:r w:rsidR="007F59A8" w:rsidRPr="00531D2B">
              <w:rPr>
                <w:rFonts w:ascii="Times New Roman" w:hAnsi="Times New Roman" w:cs="Times New Roman"/>
                <w:noProof/>
                <w:webHidden/>
                <w:sz w:val="20"/>
                <w:szCs w:val="20"/>
              </w:rPr>
              <w:fldChar w:fldCharType="end"/>
            </w:r>
          </w:hyperlink>
        </w:p>
        <w:p w14:paraId="3269D48C" w14:textId="35020260" w:rsidR="007F59A8" w:rsidRPr="00531D2B" w:rsidRDefault="006D4DC5">
          <w:pPr>
            <w:pStyle w:val="TM2"/>
            <w:tabs>
              <w:tab w:val="right" w:pos="9291"/>
            </w:tabs>
            <w:rPr>
              <w:rStyle w:val="Lienhypertexte"/>
              <w:rFonts w:ascii="Times New Roman" w:hAnsi="Times New Roman" w:cs="Times New Roman"/>
              <w:noProof/>
              <w:sz w:val="20"/>
              <w:szCs w:val="20"/>
            </w:rPr>
          </w:pPr>
          <w:hyperlink w:anchor="_Toc72864644" w:history="1">
            <w:r w:rsidR="007F59A8" w:rsidRPr="00531D2B">
              <w:rPr>
                <w:rStyle w:val="Lienhypertexte"/>
                <w:rFonts w:ascii="Times New Roman" w:hAnsi="Times New Roman" w:cs="Times New Roman"/>
                <w:noProof/>
                <w:sz w:val="20"/>
                <w:szCs w:val="20"/>
              </w:rPr>
              <w:t>Expérience n°5 : Faut-il utiliser un socle à motif pour amélirer les scans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14</w:t>
            </w:r>
            <w:r w:rsidR="007F59A8" w:rsidRPr="00531D2B">
              <w:rPr>
                <w:rFonts w:ascii="Times New Roman" w:hAnsi="Times New Roman" w:cs="Times New Roman"/>
                <w:noProof/>
                <w:webHidden/>
                <w:sz w:val="20"/>
                <w:szCs w:val="20"/>
              </w:rPr>
              <w:fldChar w:fldCharType="end"/>
            </w:r>
          </w:hyperlink>
        </w:p>
        <w:p w14:paraId="2921E003" w14:textId="3E91F166" w:rsidR="00B352DA" w:rsidRPr="00531D2B" w:rsidRDefault="00B352DA" w:rsidP="004C121A">
          <w:pPr>
            <w:spacing w:before="120" w:after="120"/>
            <w:jc w:val="center"/>
            <w:rPr>
              <w:rFonts w:ascii="Times New Roman" w:hAnsi="Times New Roman" w:cs="Times New Roman"/>
              <w:sz w:val="24"/>
              <w:szCs w:val="24"/>
              <w:u w:val="single"/>
            </w:rPr>
          </w:pPr>
          <w:r w:rsidRPr="00531D2B">
            <w:rPr>
              <w:rFonts w:ascii="Times New Roman" w:hAnsi="Times New Roman" w:cs="Times New Roman"/>
              <w:sz w:val="24"/>
              <w:szCs w:val="24"/>
              <w:u w:val="single"/>
            </w:rPr>
            <w:t>Partie Technique</w:t>
          </w:r>
        </w:p>
        <w:p w14:paraId="210BCA50" w14:textId="2D915CBF" w:rsidR="007F59A8" w:rsidRPr="00531D2B" w:rsidRDefault="006D4DC5" w:rsidP="00531D2B">
          <w:pPr>
            <w:pStyle w:val="TM1"/>
            <w:rPr>
              <w:rFonts w:eastAsiaTheme="minorEastAsia"/>
              <w:lang w:val="fr-FR"/>
            </w:rPr>
          </w:pPr>
          <w:hyperlink w:anchor="_Toc72864645" w:history="1">
            <w:r w:rsidR="007F59A8" w:rsidRPr="00531D2B">
              <w:rPr>
                <w:rStyle w:val="Lienhypertexte"/>
                <w:b/>
                <w:bCs/>
              </w:rPr>
              <w:t>Méthode de photogrammétrie pour scanner un objet à l’aide d’un téléphone</w:t>
            </w:r>
            <w:r w:rsidR="007F59A8" w:rsidRPr="00531D2B">
              <w:rPr>
                <w:webHidden/>
              </w:rPr>
              <w:tab/>
            </w:r>
            <w:r w:rsidR="007F59A8" w:rsidRPr="00531D2B">
              <w:rPr>
                <w:webHidden/>
              </w:rPr>
              <w:fldChar w:fldCharType="begin"/>
            </w:r>
            <w:r w:rsidR="007F59A8" w:rsidRPr="00531D2B">
              <w:rPr>
                <w:webHidden/>
              </w:rPr>
              <w:instrText xml:space="preserve"> PAGEREF _Toc72864645 \h </w:instrText>
            </w:r>
            <w:r w:rsidR="007F59A8" w:rsidRPr="00531D2B">
              <w:rPr>
                <w:webHidden/>
              </w:rPr>
            </w:r>
            <w:r w:rsidR="007F59A8" w:rsidRPr="00531D2B">
              <w:rPr>
                <w:webHidden/>
              </w:rPr>
              <w:fldChar w:fldCharType="separate"/>
            </w:r>
            <w:r w:rsidR="007F59A8" w:rsidRPr="00531D2B">
              <w:rPr>
                <w:webHidden/>
              </w:rPr>
              <w:t>15</w:t>
            </w:r>
            <w:r w:rsidR="007F59A8" w:rsidRPr="00531D2B">
              <w:rPr>
                <w:webHidden/>
              </w:rPr>
              <w:fldChar w:fldCharType="end"/>
            </w:r>
          </w:hyperlink>
        </w:p>
        <w:p w14:paraId="5C5D3587" w14:textId="4A0FB92E"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46" w:history="1">
            <w:r w:rsidR="007F59A8" w:rsidRPr="00531D2B">
              <w:rPr>
                <w:rStyle w:val="Lienhypertexte"/>
                <w:rFonts w:ascii="Times New Roman" w:hAnsi="Times New Roman" w:cs="Times New Roman"/>
                <w:noProof/>
                <w:sz w:val="20"/>
                <w:szCs w:val="20"/>
              </w:rPr>
              <w:t>Etape 1 : Choisir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7EDB6D68" w14:textId="27A2C3CB"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47" w:history="1">
            <w:r w:rsidR="007F59A8" w:rsidRPr="00531D2B">
              <w:rPr>
                <w:rStyle w:val="Lienhypertexte"/>
                <w:rFonts w:ascii="Times New Roman" w:hAnsi="Times New Roman" w:cs="Times New Roman"/>
                <w:noProof/>
                <w:sz w:val="20"/>
                <w:szCs w:val="20"/>
              </w:rPr>
              <w:t>Etape 2 : Préparation de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4301282A" w14:textId="22A9679E"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48" w:history="1">
            <w:r w:rsidR="007F59A8" w:rsidRPr="00531D2B">
              <w:rPr>
                <w:rStyle w:val="Lienhypertexte"/>
                <w:rFonts w:ascii="Times New Roman" w:hAnsi="Times New Roman" w:cs="Times New Roman"/>
                <w:noProof/>
                <w:sz w:val="20"/>
                <w:szCs w:val="20"/>
              </w:rPr>
              <w:t>Etape 3 : Prendre les photos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16</w:t>
            </w:r>
            <w:r w:rsidR="007F59A8" w:rsidRPr="00531D2B">
              <w:rPr>
                <w:rFonts w:ascii="Times New Roman" w:hAnsi="Times New Roman" w:cs="Times New Roman"/>
                <w:noProof/>
                <w:webHidden/>
                <w:sz w:val="20"/>
                <w:szCs w:val="20"/>
              </w:rPr>
              <w:fldChar w:fldCharType="end"/>
            </w:r>
          </w:hyperlink>
        </w:p>
        <w:p w14:paraId="1E6EB6FD" w14:textId="077EC863"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49" w:history="1">
            <w:r w:rsidR="007F59A8" w:rsidRPr="00531D2B">
              <w:rPr>
                <w:rStyle w:val="Lienhypertexte"/>
                <w:rFonts w:ascii="Times New Roman" w:hAnsi="Times New Roman" w:cs="Times New Roman"/>
                <w:noProof/>
                <w:sz w:val="20"/>
                <w:szCs w:val="20"/>
              </w:rPr>
              <w:t>Etape 4 : Importation des photos dans Meshroom</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186ED8B0" w14:textId="7F8F73B7"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50" w:history="1">
            <w:r w:rsidR="007F59A8" w:rsidRPr="00531D2B">
              <w:rPr>
                <w:rStyle w:val="Lienhypertexte"/>
                <w:rFonts w:ascii="Times New Roman" w:hAnsi="Times New Roman" w:cs="Times New Roman"/>
                <w:noProof/>
                <w:sz w:val="20"/>
                <w:szCs w:val="20"/>
              </w:rPr>
              <w:t>Etape 5 : Produire un modèle 3D</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6F7B8411" w14:textId="30A57B93"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51" w:history="1">
            <w:r w:rsidR="007F59A8" w:rsidRPr="00531D2B">
              <w:rPr>
                <w:rStyle w:val="Lienhypertexte"/>
                <w:rFonts w:ascii="Times New Roman" w:hAnsi="Times New Roman" w:cs="Times New Roman"/>
                <w:noProof/>
                <w:sz w:val="20"/>
                <w:szCs w:val="20"/>
              </w:rPr>
              <w:t>Etape 6 : Retoucher le modèle haute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18</w:t>
            </w:r>
            <w:r w:rsidR="007F59A8" w:rsidRPr="00531D2B">
              <w:rPr>
                <w:rFonts w:ascii="Times New Roman" w:hAnsi="Times New Roman" w:cs="Times New Roman"/>
                <w:noProof/>
                <w:webHidden/>
                <w:sz w:val="20"/>
                <w:szCs w:val="20"/>
              </w:rPr>
              <w:fldChar w:fldCharType="end"/>
            </w:r>
          </w:hyperlink>
        </w:p>
        <w:p w14:paraId="70867FDA" w14:textId="70BF3BA7"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52" w:history="1">
            <w:r w:rsidR="007F59A8" w:rsidRPr="00531D2B">
              <w:rPr>
                <w:rStyle w:val="Lienhypertexte"/>
                <w:rFonts w:ascii="Times New Roman" w:hAnsi="Times New Roman" w:cs="Times New Roman"/>
                <w:noProof/>
                <w:sz w:val="20"/>
                <w:szCs w:val="20"/>
              </w:rPr>
              <w:t>Etape 7 : Produire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19</w:t>
            </w:r>
            <w:r w:rsidR="007F59A8" w:rsidRPr="00531D2B">
              <w:rPr>
                <w:rFonts w:ascii="Times New Roman" w:hAnsi="Times New Roman" w:cs="Times New Roman"/>
                <w:noProof/>
                <w:webHidden/>
                <w:sz w:val="20"/>
                <w:szCs w:val="20"/>
              </w:rPr>
              <w:fldChar w:fldCharType="end"/>
            </w:r>
          </w:hyperlink>
        </w:p>
        <w:p w14:paraId="72E3BBD0" w14:textId="7658CAAF"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53" w:history="1">
            <w:r w:rsidR="007F59A8" w:rsidRPr="00531D2B">
              <w:rPr>
                <w:rStyle w:val="Lienhypertexte"/>
                <w:rFonts w:ascii="Times New Roman" w:hAnsi="Times New Roman" w:cs="Times New Roman"/>
                <w:noProof/>
                <w:sz w:val="20"/>
                <w:szCs w:val="20"/>
              </w:rPr>
              <w:t>Etape 8 : Réalisation de « l’unwrap » du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25A910E0" w14:textId="7CDD9E69"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54" w:history="1">
            <w:r w:rsidR="007F59A8" w:rsidRPr="00531D2B">
              <w:rPr>
                <w:rStyle w:val="Lienhypertexte"/>
                <w:rFonts w:ascii="Times New Roman" w:hAnsi="Times New Roman" w:cs="Times New Roman"/>
                <w:noProof/>
                <w:sz w:val="20"/>
                <w:szCs w:val="20"/>
              </w:rPr>
              <w:t>Etape 9 : Appliquer une texture pour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61F93405" w14:textId="215F166F" w:rsidR="007F59A8" w:rsidRPr="00531D2B" w:rsidRDefault="006D4DC5" w:rsidP="00531D2B">
          <w:pPr>
            <w:pStyle w:val="TM1"/>
            <w:rPr>
              <w:rFonts w:eastAsiaTheme="minorEastAsia"/>
              <w:lang w:val="fr-FR"/>
            </w:rPr>
          </w:pPr>
          <w:hyperlink w:anchor="_Toc72864655" w:history="1">
            <w:r w:rsidR="007F59A8" w:rsidRPr="00531D2B">
              <w:rPr>
                <w:rStyle w:val="Lienhypertexte"/>
                <w:b/>
                <w:bCs/>
              </w:rPr>
              <w:t>Démonstration Technique</w:t>
            </w:r>
            <w:r w:rsidR="007F59A8" w:rsidRPr="00531D2B">
              <w:rPr>
                <w:webHidden/>
              </w:rPr>
              <w:tab/>
            </w:r>
            <w:r w:rsidR="007F59A8" w:rsidRPr="00531D2B">
              <w:rPr>
                <w:webHidden/>
              </w:rPr>
              <w:fldChar w:fldCharType="begin"/>
            </w:r>
            <w:r w:rsidR="007F59A8" w:rsidRPr="00531D2B">
              <w:rPr>
                <w:webHidden/>
              </w:rPr>
              <w:instrText xml:space="preserve"> PAGEREF _Toc72864655 \h </w:instrText>
            </w:r>
            <w:r w:rsidR="007F59A8" w:rsidRPr="00531D2B">
              <w:rPr>
                <w:webHidden/>
              </w:rPr>
            </w:r>
            <w:r w:rsidR="007F59A8" w:rsidRPr="00531D2B">
              <w:rPr>
                <w:webHidden/>
              </w:rPr>
              <w:fldChar w:fldCharType="separate"/>
            </w:r>
            <w:r w:rsidR="007F59A8" w:rsidRPr="00531D2B">
              <w:rPr>
                <w:webHidden/>
              </w:rPr>
              <w:t>23</w:t>
            </w:r>
            <w:r w:rsidR="007F59A8" w:rsidRPr="00531D2B">
              <w:rPr>
                <w:webHidden/>
              </w:rPr>
              <w:fldChar w:fldCharType="end"/>
            </w:r>
          </w:hyperlink>
        </w:p>
        <w:p w14:paraId="304D8B12" w14:textId="0BCC201F"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56" w:history="1">
            <w:r w:rsidR="007F59A8" w:rsidRPr="00531D2B">
              <w:rPr>
                <w:rStyle w:val="Lienhypertexte"/>
                <w:rFonts w:ascii="Times New Roman" w:hAnsi="Times New Roman" w:cs="Times New Roman"/>
                <w:noProof/>
                <w:sz w:val="20"/>
                <w:szCs w:val="20"/>
              </w:rPr>
              <w:t>Objectif du jeu</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29DCF08E" w14:textId="5564D8F0"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57" w:history="1">
            <w:r w:rsidR="007F59A8" w:rsidRPr="00531D2B">
              <w:rPr>
                <w:rStyle w:val="Lienhypertexte"/>
                <w:rFonts w:ascii="Times New Roman" w:hAnsi="Times New Roman" w:cs="Times New Roman"/>
                <w:noProof/>
                <w:sz w:val="20"/>
                <w:szCs w:val="20"/>
              </w:rPr>
              <w:t>Les 3C</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1C054836" w14:textId="023EDAD5"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58" w:history="1">
            <w:r w:rsidR="007F59A8" w:rsidRPr="00531D2B">
              <w:rPr>
                <w:rStyle w:val="Lienhypertexte"/>
                <w:rFonts w:ascii="Times New Roman" w:hAnsi="Times New Roman" w:cs="Times New Roman"/>
                <w:noProof/>
                <w:sz w:val="20"/>
                <w:szCs w:val="20"/>
              </w:rPr>
              <w:t>Déroulement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24</w:t>
            </w:r>
            <w:r w:rsidR="007F59A8" w:rsidRPr="00531D2B">
              <w:rPr>
                <w:rFonts w:ascii="Times New Roman" w:hAnsi="Times New Roman" w:cs="Times New Roman"/>
                <w:noProof/>
                <w:webHidden/>
                <w:sz w:val="20"/>
                <w:szCs w:val="20"/>
              </w:rPr>
              <w:fldChar w:fldCharType="end"/>
            </w:r>
          </w:hyperlink>
        </w:p>
        <w:p w14:paraId="11B0042E" w14:textId="03708A34"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59" w:history="1">
            <w:r w:rsidR="007F59A8" w:rsidRPr="00531D2B">
              <w:rPr>
                <w:rStyle w:val="Lienhypertexte"/>
                <w:rFonts w:ascii="Times New Roman" w:hAnsi="Times New Roman" w:cs="Times New Roman"/>
                <w:noProof/>
                <w:sz w:val="20"/>
                <w:szCs w:val="20"/>
              </w:rPr>
              <w:t>Technique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27</w:t>
            </w:r>
            <w:r w:rsidR="007F59A8" w:rsidRPr="00531D2B">
              <w:rPr>
                <w:rFonts w:ascii="Times New Roman" w:hAnsi="Times New Roman" w:cs="Times New Roman"/>
                <w:noProof/>
                <w:webHidden/>
                <w:sz w:val="20"/>
                <w:szCs w:val="20"/>
              </w:rPr>
              <w:fldChar w:fldCharType="end"/>
            </w:r>
          </w:hyperlink>
        </w:p>
        <w:p w14:paraId="289D13E8" w14:textId="54CD56B9" w:rsidR="007F59A8" w:rsidRPr="00531D2B" w:rsidRDefault="006D4DC5">
          <w:pPr>
            <w:pStyle w:val="TM2"/>
            <w:tabs>
              <w:tab w:val="right" w:pos="9291"/>
            </w:tabs>
            <w:rPr>
              <w:rFonts w:ascii="Times New Roman" w:eastAsiaTheme="minorEastAsia" w:hAnsi="Times New Roman" w:cs="Times New Roman"/>
              <w:noProof/>
              <w:sz w:val="20"/>
              <w:szCs w:val="20"/>
              <w:lang w:val="fr-FR"/>
            </w:rPr>
          </w:pPr>
          <w:hyperlink w:anchor="_Toc72864660" w:history="1">
            <w:r w:rsidR="007F59A8" w:rsidRPr="00531D2B">
              <w:rPr>
                <w:rStyle w:val="Lienhypertexte"/>
                <w:rFonts w:ascii="Times New Roman" w:hAnsi="Times New Roman" w:cs="Times New Roman"/>
                <w:noProof/>
                <w:sz w:val="20"/>
                <w:szCs w:val="20"/>
              </w:rPr>
              <w:t>Possibilités futures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_Toc72864660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7F59A8" w:rsidRPr="00531D2B">
              <w:rPr>
                <w:rFonts w:ascii="Times New Roman" w:hAnsi="Times New Roman" w:cs="Times New Roman"/>
                <w:noProof/>
                <w:webHidden/>
                <w:sz w:val="20"/>
                <w:szCs w:val="20"/>
              </w:rPr>
              <w:t>28</w:t>
            </w:r>
            <w:r w:rsidR="007F59A8" w:rsidRPr="00531D2B">
              <w:rPr>
                <w:rFonts w:ascii="Times New Roman" w:hAnsi="Times New Roman" w:cs="Times New Roman"/>
                <w:noProof/>
                <w:webHidden/>
                <w:sz w:val="20"/>
                <w:szCs w:val="20"/>
              </w:rPr>
              <w:fldChar w:fldCharType="end"/>
            </w:r>
          </w:hyperlink>
        </w:p>
        <w:p w14:paraId="2D1171CA" w14:textId="6BC133B0" w:rsidR="007F59A8" w:rsidRPr="00531D2B" w:rsidRDefault="006D4DC5" w:rsidP="00531D2B">
          <w:pPr>
            <w:pStyle w:val="TM1"/>
            <w:rPr>
              <w:rFonts w:eastAsiaTheme="minorEastAsia"/>
              <w:b/>
              <w:bCs/>
              <w:lang w:val="fr-FR"/>
            </w:rPr>
          </w:pPr>
          <w:hyperlink w:anchor="_Toc72864661" w:history="1">
            <w:r w:rsidR="007F59A8" w:rsidRPr="00531D2B">
              <w:rPr>
                <w:rStyle w:val="Lienhypertexte"/>
                <w:b/>
                <w:bCs/>
              </w:rPr>
              <w:t>Conclusion</w:t>
            </w:r>
            <w:r w:rsidR="007F59A8" w:rsidRPr="00531D2B">
              <w:rPr>
                <w:b/>
                <w:bCs/>
                <w:webHidden/>
              </w:rPr>
              <w:tab/>
            </w:r>
            <w:r w:rsidR="007F59A8" w:rsidRPr="002B5C11">
              <w:rPr>
                <w:webHidden/>
              </w:rPr>
              <w:fldChar w:fldCharType="begin"/>
            </w:r>
            <w:r w:rsidR="007F59A8" w:rsidRPr="002B5C11">
              <w:rPr>
                <w:webHidden/>
              </w:rPr>
              <w:instrText xml:space="preserve"> PAGEREF _Toc72864661 \h </w:instrText>
            </w:r>
            <w:r w:rsidR="007F59A8" w:rsidRPr="002B5C11">
              <w:rPr>
                <w:webHidden/>
              </w:rPr>
            </w:r>
            <w:r w:rsidR="007F59A8" w:rsidRPr="002B5C11">
              <w:rPr>
                <w:webHidden/>
              </w:rPr>
              <w:fldChar w:fldCharType="separate"/>
            </w:r>
            <w:r w:rsidR="007F59A8" w:rsidRPr="002B5C11">
              <w:rPr>
                <w:webHidden/>
              </w:rPr>
              <w:t>29</w:t>
            </w:r>
            <w:r w:rsidR="007F59A8" w:rsidRPr="002B5C11">
              <w:rPr>
                <w:webHidden/>
              </w:rPr>
              <w:fldChar w:fldCharType="end"/>
            </w:r>
          </w:hyperlink>
        </w:p>
        <w:p w14:paraId="1147294E" w14:textId="4484BE0E" w:rsidR="007F59A8" w:rsidRPr="00531D2B" w:rsidRDefault="006D4DC5" w:rsidP="00531D2B">
          <w:pPr>
            <w:pStyle w:val="TM1"/>
            <w:rPr>
              <w:rFonts w:eastAsiaTheme="minorEastAsia"/>
              <w:b/>
              <w:bCs/>
              <w:lang w:val="fr-FR"/>
            </w:rPr>
          </w:pPr>
          <w:hyperlink w:anchor="_Toc72864662" w:history="1">
            <w:r w:rsidR="007F59A8" w:rsidRPr="00531D2B">
              <w:rPr>
                <w:rStyle w:val="Lienhypertexte"/>
                <w:b/>
                <w:bCs/>
              </w:rPr>
              <w:t>Lexique</w:t>
            </w:r>
            <w:r w:rsidR="007F59A8" w:rsidRPr="00531D2B">
              <w:rPr>
                <w:b/>
                <w:bCs/>
                <w:webHidden/>
              </w:rPr>
              <w:tab/>
            </w:r>
            <w:r w:rsidR="007F59A8" w:rsidRPr="002B5C11">
              <w:rPr>
                <w:webHidden/>
              </w:rPr>
              <w:fldChar w:fldCharType="begin"/>
            </w:r>
            <w:r w:rsidR="007F59A8" w:rsidRPr="002B5C11">
              <w:rPr>
                <w:webHidden/>
              </w:rPr>
              <w:instrText xml:space="preserve"> PAGEREF _Toc72864662 \h </w:instrText>
            </w:r>
            <w:r w:rsidR="007F59A8" w:rsidRPr="002B5C11">
              <w:rPr>
                <w:webHidden/>
              </w:rPr>
            </w:r>
            <w:r w:rsidR="007F59A8" w:rsidRPr="002B5C11">
              <w:rPr>
                <w:webHidden/>
              </w:rPr>
              <w:fldChar w:fldCharType="separate"/>
            </w:r>
            <w:r w:rsidR="007F59A8" w:rsidRPr="002B5C11">
              <w:rPr>
                <w:webHidden/>
              </w:rPr>
              <w:t>30</w:t>
            </w:r>
            <w:r w:rsidR="007F59A8" w:rsidRPr="002B5C11">
              <w:rPr>
                <w:webHidden/>
              </w:rPr>
              <w:fldChar w:fldCharType="end"/>
            </w:r>
          </w:hyperlink>
        </w:p>
        <w:p w14:paraId="72083D6B" w14:textId="1F2BEFA6" w:rsidR="007F59A8" w:rsidRPr="00531D2B" w:rsidRDefault="006D4DC5" w:rsidP="00531D2B">
          <w:pPr>
            <w:pStyle w:val="TM1"/>
            <w:rPr>
              <w:rFonts w:eastAsiaTheme="minorEastAsia"/>
              <w:b/>
              <w:bCs/>
              <w:lang w:val="fr-FR"/>
            </w:rPr>
          </w:pPr>
          <w:hyperlink w:anchor="_Toc72864663" w:history="1">
            <w:r w:rsidR="007F59A8" w:rsidRPr="00531D2B">
              <w:rPr>
                <w:rStyle w:val="Lienhypertexte"/>
                <w:b/>
                <w:bCs/>
              </w:rPr>
              <w:t>Webographie</w:t>
            </w:r>
            <w:r w:rsidR="007F59A8" w:rsidRPr="00531D2B">
              <w:rPr>
                <w:b/>
                <w:bCs/>
                <w:webHidden/>
              </w:rPr>
              <w:tab/>
            </w:r>
            <w:r w:rsidR="007F59A8" w:rsidRPr="002B5C11">
              <w:rPr>
                <w:webHidden/>
              </w:rPr>
              <w:fldChar w:fldCharType="begin"/>
            </w:r>
            <w:r w:rsidR="007F59A8" w:rsidRPr="002B5C11">
              <w:rPr>
                <w:webHidden/>
              </w:rPr>
              <w:instrText xml:space="preserve"> PAGEREF _Toc72864663 \h </w:instrText>
            </w:r>
            <w:r w:rsidR="007F59A8" w:rsidRPr="002B5C11">
              <w:rPr>
                <w:webHidden/>
              </w:rPr>
            </w:r>
            <w:r w:rsidR="007F59A8" w:rsidRPr="002B5C11">
              <w:rPr>
                <w:webHidden/>
              </w:rPr>
              <w:fldChar w:fldCharType="separate"/>
            </w:r>
            <w:r w:rsidR="007F59A8" w:rsidRPr="002B5C11">
              <w:rPr>
                <w:webHidden/>
              </w:rPr>
              <w:t>31</w:t>
            </w:r>
            <w:r w:rsidR="007F59A8" w:rsidRPr="002B5C11">
              <w:rPr>
                <w:webHidden/>
              </w:rPr>
              <w:fldChar w:fldCharType="end"/>
            </w:r>
          </w:hyperlink>
        </w:p>
        <w:p w14:paraId="64C0C875" w14:textId="46145689" w:rsidR="003F52F1" w:rsidRPr="00B352DA" w:rsidRDefault="00DE7529" w:rsidP="001E0EB7">
          <w:pPr>
            <w:tabs>
              <w:tab w:val="right" w:pos="9025"/>
            </w:tabs>
            <w:spacing w:line="240" w:lineRule="auto"/>
            <w:rPr>
              <w:rFonts w:ascii="Times New Roman" w:hAnsi="Times New Roman" w:cs="Times New Roman"/>
              <w:sz w:val="20"/>
              <w:szCs w:val="20"/>
            </w:rPr>
          </w:pPr>
          <w:r w:rsidRPr="00531D2B">
            <w:rPr>
              <w:rFonts w:ascii="Times New Roman" w:hAnsi="Times New Roman" w:cs="Times New Roman"/>
              <w:sz w:val="20"/>
              <w:szCs w:val="20"/>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3C4BE170" w:rsidR="003F52F1" w:rsidRPr="001D548A" w:rsidRDefault="00DE7529" w:rsidP="001E0EB7">
      <w:pPr>
        <w:pStyle w:val="Titre1"/>
        <w:rPr>
          <w:rFonts w:cs="Times New Roman"/>
          <w:szCs w:val="32"/>
          <w:highlight w:val="none"/>
          <w:lang w:val="en-US"/>
        </w:rPr>
      </w:pPr>
      <w:bookmarkStart w:id="0" w:name="_Toc72864632"/>
      <w:r w:rsidRPr="001D548A">
        <w:rPr>
          <w:rFonts w:cs="Times New Roman"/>
          <w:szCs w:val="32"/>
          <w:lang w:val="en-US"/>
        </w:rPr>
        <w:lastRenderedPageBreak/>
        <w:t>Abstract</w:t>
      </w:r>
      <w:bookmarkEnd w:id="0"/>
    </w:p>
    <w:p w14:paraId="16FFDB05" w14:textId="7082019D" w:rsidR="00142856" w:rsidRPr="001D548A" w:rsidRDefault="00142856" w:rsidP="001E0EB7">
      <w:pPr>
        <w:rPr>
          <w:lang w:val="en-US"/>
        </w:rPr>
      </w:pPr>
    </w:p>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Making a video game not only requires computer science skills, </w:t>
      </w:r>
      <w:proofErr w:type="gramStart"/>
      <w:r w:rsidRPr="00142856">
        <w:rPr>
          <w:rFonts w:ascii="Times New Roman" w:hAnsi="Times New Roman" w:cs="Times New Roman"/>
          <w:lang w:val="en-GB"/>
        </w:rPr>
        <w:t>it</w:t>
      </w:r>
      <w:proofErr w:type="gramEnd"/>
      <w:r w:rsidRPr="00142856">
        <w:rPr>
          <w:rFonts w:ascii="Times New Roman" w:hAnsi="Times New Roman" w:cs="Times New Roman"/>
          <w:lang w:val="en-GB"/>
        </w:rPr>
        <w:t xml:space="preserve">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w:t>
      </w:r>
      <w:proofErr w:type="gramStart"/>
      <w:r w:rsidRPr="00142856">
        <w:rPr>
          <w:rFonts w:ascii="Times New Roman" w:hAnsi="Times New Roman" w:cs="Times New Roman"/>
          <w:lang w:val="en-GB"/>
        </w:rPr>
        <w:t>artistically-skilled</w:t>
      </w:r>
      <w:proofErr w:type="gramEnd"/>
      <w:r w:rsidRPr="00142856">
        <w:rPr>
          <w:rFonts w:ascii="Times New Roman" w:hAnsi="Times New Roman" w:cs="Times New Roman"/>
          <w:lang w:val="en-GB"/>
        </w:rPr>
        <w:t xml:space="preserve">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w:t>
      </w:r>
      <w:proofErr w:type="gramStart"/>
      <w:r w:rsidRPr="00142856">
        <w:rPr>
          <w:rFonts w:ascii="Times New Roman" w:hAnsi="Times New Roman" w:cs="Times New Roman"/>
          <w:lang w:val="en-GB"/>
        </w:rPr>
        <w:t>main focus</w:t>
      </w:r>
      <w:proofErr w:type="gramEnd"/>
      <w:r w:rsidRPr="00142856">
        <w:rPr>
          <w:rFonts w:ascii="Times New Roman" w:hAnsi="Times New Roman" w:cs="Times New Roman"/>
          <w:lang w:val="en-GB"/>
        </w:rPr>
        <w:t xml:space="preserve">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proofErr w:type="gramStart"/>
      <w:r w:rsidRPr="00142856">
        <w:rPr>
          <w:rFonts w:ascii="Times New Roman" w:hAnsi="Times New Roman" w:cs="Times New Roman"/>
          <w:lang w:val="en-GB"/>
        </w:rPr>
        <w:t>First of all</w:t>
      </w:r>
      <w:proofErr w:type="gramEnd"/>
      <w:r w:rsidRPr="00142856">
        <w:rPr>
          <w:rFonts w:ascii="Times New Roman" w:hAnsi="Times New Roman" w:cs="Times New Roman"/>
          <w:lang w:val="en-GB"/>
        </w:rPr>
        <w:t xml:space="preserve">, photogrammetry is a technique that makes it possible to scan real-life objects by taking pictures of those objects from a number of angles. Specialised software is then used to scan and analyse those photos </w:t>
      </w: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Photogrammetry is used in a wide range of areas.  One of its main applications is in the cinema industry where </w:t>
      </w:r>
      <w:proofErr w:type="gramStart"/>
      <w:r w:rsidRPr="00142856">
        <w:rPr>
          <w:rFonts w:ascii="Times New Roman" w:hAnsi="Times New Roman" w:cs="Times New Roman"/>
          <w:lang w:val="en-GB"/>
        </w:rPr>
        <w:t>a large number of</w:t>
      </w:r>
      <w:proofErr w:type="gramEnd"/>
      <w:r w:rsidRPr="00142856">
        <w:rPr>
          <w:rFonts w:ascii="Times New Roman" w:hAnsi="Times New Roman" w:cs="Times New Roman"/>
          <w:lang w:val="en-GB"/>
        </w:rPr>
        <w:t xml:space="preserve">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Aimé Laussedat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w:t>
      </w:r>
      <w:proofErr w:type="gramStart"/>
      <w:r w:rsidRPr="00142856">
        <w:rPr>
          <w:rFonts w:ascii="Times New Roman" w:hAnsi="Times New Roman" w:cs="Times New Roman"/>
          <w:lang w:val="en-GB"/>
        </w:rPr>
        <w:t>general public</w:t>
      </w:r>
      <w:proofErr w:type="gramEnd"/>
      <w:r w:rsidRPr="00142856">
        <w:rPr>
          <w:rFonts w:ascii="Times New Roman" w:hAnsi="Times New Roman" w:cs="Times New Roman"/>
          <w:lang w:val="en-GB"/>
        </w:rPr>
        <w:t xml:space="preserve">.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xml:space="preserve">. That was essential for us because being able to use photogrammetry necessitates the acquisition of </w:t>
      </w:r>
      <w:proofErr w:type="gramStart"/>
      <w:r w:rsidRPr="00142856">
        <w:rPr>
          <w:rFonts w:ascii="Times New Roman" w:hAnsi="Times New Roman" w:cs="Times New Roman"/>
          <w:lang w:val="en-GB"/>
        </w:rPr>
        <w:t>a number of</w:t>
      </w:r>
      <w:proofErr w:type="gramEnd"/>
      <w:r w:rsidRPr="00142856">
        <w:rPr>
          <w:rFonts w:ascii="Times New Roman" w:hAnsi="Times New Roman" w:cs="Times New Roman"/>
          <w:lang w:val="en-GB"/>
        </w:rPr>
        <w:t xml:space="preserve">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w:t>
      </w: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Pr="001D548A" w:rsidRDefault="001E0EB7">
      <w:pPr>
        <w:rPr>
          <w:rFonts w:ascii="Times New Roman" w:hAnsi="Times New Roman" w:cs="Times New Roman"/>
          <w:sz w:val="32"/>
          <w:szCs w:val="32"/>
          <w:highlight w:val="white"/>
          <w:u w:val="single"/>
          <w:lang w:val="en-US"/>
        </w:rPr>
      </w:pPr>
      <w:r w:rsidRPr="001D548A">
        <w:rPr>
          <w:rFonts w:ascii="Times New Roman" w:hAnsi="Times New Roman" w:cs="Times New Roman"/>
          <w:sz w:val="32"/>
          <w:szCs w:val="32"/>
          <w:lang w:val="en-US"/>
        </w:rPr>
        <w:br w:type="page"/>
      </w:r>
    </w:p>
    <w:p w14:paraId="580DD7A8" w14:textId="33D583F8" w:rsidR="003F52F1" w:rsidRPr="003F7F7B" w:rsidRDefault="00DE7529" w:rsidP="001E0EB7">
      <w:pPr>
        <w:pStyle w:val="Titre1"/>
        <w:rPr>
          <w:rFonts w:cs="Times New Roman"/>
          <w:szCs w:val="32"/>
          <w:highlight w:val="none"/>
        </w:rPr>
      </w:pPr>
      <w:bookmarkStart w:id="1" w:name="_Toc72864633"/>
      <w:r w:rsidRPr="003F7F7B">
        <w:rPr>
          <w:rFonts w:cs="Times New Roman"/>
          <w:szCs w:val="32"/>
        </w:rPr>
        <w:lastRenderedPageBreak/>
        <w:t>Introduction</w:t>
      </w:r>
      <w:bookmarkEnd w:id="1"/>
    </w:p>
    <w:p w14:paraId="74352CD7" w14:textId="77777777" w:rsidR="004A1B35" w:rsidRDefault="004A1B35" w:rsidP="001E0EB7">
      <w:pPr>
        <w:jc w:val="both"/>
        <w:rPr>
          <w:rFonts w:ascii="Times New Roman" w:eastAsia="Times New Roman" w:hAnsi="Times New Roman" w:cs="Times New Roman"/>
          <w:highlight w:val="white"/>
        </w:rPr>
      </w:pPr>
    </w:p>
    <w:p w14:paraId="261725D8" w14:textId="1CEE11FF"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L’industrie du jeu vidéo est aujourd’hui l’une des plus importantes du secteur du divertissement, celle-ci rapportant, par exemple, 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7D2BE56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0C88048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w:t>
      </w:r>
      <w:proofErr w:type="gramStart"/>
      <w:r w:rsidRPr="00FF04C5">
        <w:rPr>
          <w:rFonts w:ascii="Times New Roman" w:eastAsia="Times New Roman" w:hAnsi="Times New Roman" w:cs="Times New Roman"/>
          <w:highlight w:val="white"/>
        </w:rPr>
        <w:t>cohérent</w:t>
      </w:r>
      <w:proofErr w:type="gramEnd"/>
      <w:r w:rsidRPr="00FF04C5">
        <w:rPr>
          <w:rFonts w:ascii="Times New Roman" w:eastAsia="Times New Roman" w:hAnsi="Times New Roman" w:cs="Times New Roman"/>
          <w:highlight w:val="white"/>
        </w:rPr>
        <w:t xml:space="preserve">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0770F3A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w:t>
      </w:r>
      <w:bookmarkStart w:id="2" w:name="_Hlk72861993"/>
      <w:r w:rsidRPr="00FF04C5">
        <w:rPr>
          <w:rFonts w:ascii="Times New Roman" w:eastAsia="Times New Roman" w:hAnsi="Times New Roman" w:cs="Times New Roman"/>
          <w:highlight w:val="white"/>
        </w:rPr>
        <w:t>comment la photogrammétrie peut-elle alors aider les développeurs de jeu vidéo sans compétence artistique ?</w:t>
      </w:r>
      <w:bookmarkEnd w:id="2"/>
    </w:p>
    <w:p w14:paraId="13404E53" w14:textId="77777777" w:rsidR="003F7F7B" w:rsidRPr="00FF04C5" w:rsidRDefault="003F7F7B" w:rsidP="001E0EB7">
      <w:pPr>
        <w:jc w:val="both"/>
        <w:rPr>
          <w:rFonts w:ascii="Times New Roman" w:eastAsia="Times New Roman" w:hAnsi="Times New Roman" w:cs="Times New Roman"/>
          <w:highlight w:val="white"/>
        </w:rPr>
      </w:pPr>
    </w:p>
    <w:p w14:paraId="4E95A4CF" w14:textId="77777777"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0B7D78A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jeu, la présentation de la méthodologie pour l’utilisation de la photogrammétrie, puis la documentation relative au développement de notre jeu, intégrant des éléments utilisant la photogrammétrie. </w:t>
      </w:r>
      <w:r w:rsidR="004A1B35">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nfin, nous terminerons cette étude par une conclusion.</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3" w:name="_5feho07vkq4t" w:colFirst="0" w:colLast="0"/>
      <w:bookmarkEnd w:id="3"/>
      <w:r w:rsidRPr="00D444B1">
        <w:rPr>
          <w:rFonts w:ascii="Times New Roman" w:hAnsi="Times New Roman" w:cs="Times New Roman"/>
        </w:rPr>
        <w:br w:type="page"/>
      </w:r>
    </w:p>
    <w:p w14:paraId="283436FF" w14:textId="35BACF63" w:rsidR="003F52F1" w:rsidRPr="007F59A8" w:rsidRDefault="00DE7529" w:rsidP="007F59A8">
      <w:pPr>
        <w:pStyle w:val="Titre1"/>
        <w:rPr>
          <w:rFonts w:cs="Times New Roman"/>
          <w:szCs w:val="32"/>
        </w:rPr>
      </w:pPr>
      <w:bookmarkStart w:id="4" w:name="_Toc72864634"/>
      <w:r w:rsidRPr="007F59A8">
        <w:rPr>
          <w:rFonts w:cs="Times New Roman"/>
          <w:szCs w:val="32"/>
        </w:rPr>
        <w:lastRenderedPageBreak/>
        <w:t>Qu’</w:t>
      </w:r>
      <w:r w:rsidR="0034533C" w:rsidRPr="007F59A8">
        <w:rPr>
          <w:rFonts w:cs="Times New Roman"/>
          <w:szCs w:val="32"/>
        </w:rPr>
        <w:t>est-ce</w:t>
      </w:r>
      <w:r w:rsidRPr="007F59A8">
        <w:rPr>
          <w:rFonts w:cs="Times New Roman"/>
          <w:szCs w:val="32"/>
        </w:rPr>
        <w:t xml:space="preserve"> que la Photogrammétrie ?</w:t>
      </w:r>
      <w:bookmarkEnd w:id="4"/>
    </w:p>
    <w:p w14:paraId="5AB2CAFA" w14:textId="77777777" w:rsidR="003F7F7B" w:rsidRPr="001E0EB7" w:rsidRDefault="003F7F7B" w:rsidP="001E0EB7">
      <w:pPr>
        <w:jc w:val="center"/>
        <w:rPr>
          <w:rFonts w:ascii="Times New Roman" w:hAnsi="Times New Roman" w:cs="Times New Roman"/>
          <w:u w:val="single"/>
        </w:rPr>
      </w:pPr>
    </w:p>
    <w:p w14:paraId="38DA3E12" w14:textId="01BF639A" w:rsidR="00AF27DF" w:rsidRDefault="00AF27DF" w:rsidP="007F59A8">
      <w:pPr>
        <w:pStyle w:val="Titre2"/>
      </w:pPr>
      <w:bookmarkStart w:id="5" w:name="_Toc72864635"/>
      <w:r w:rsidRPr="00D444B1">
        <w:t>Définition / Fonctionnement</w:t>
      </w:r>
      <w:bookmarkEnd w:id="5"/>
    </w:p>
    <w:p w14:paraId="76154ABD" w14:textId="77777777" w:rsidR="001E0EB7" w:rsidRPr="001E0EB7" w:rsidRDefault="001E0EB7" w:rsidP="001E0EB7"/>
    <w:p w14:paraId="278C1693" w14:textId="29E1305E"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Diminution du travail humain,</w:t>
      </w:r>
    </w:p>
    <w:p w14:paraId="59EDFF68"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2F6A89A4" w14:textId="77777777"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252F383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1726721F"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7F59A8">
      <w:pPr>
        <w:pStyle w:val="Titre2"/>
      </w:pPr>
    </w:p>
    <w:p w14:paraId="4E07F925" w14:textId="6D1B9270" w:rsidR="003F52F1" w:rsidRDefault="00DE7529" w:rsidP="007F59A8">
      <w:pPr>
        <w:pStyle w:val="Titre2"/>
      </w:pPr>
      <w:bookmarkStart w:id="6" w:name="_Toc72864636"/>
      <w:r w:rsidRPr="00D444B1">
        <w:t>Pour quelle utilisation ?</w:t>
      </w:r>
      <w:bookmarkEnd w:id="6"/>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72A72508"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Des chercheurs ont ainsi pu modéliser en 3D des restes humains, afin de pouvoir étudier et analyser ceux-ci, sans avoir besoin de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77285151"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6D8846E1"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L’opération prend quelques secondes par expression. Une fois toutes ces données obtenues, on peut reconstruire un modèle 3D virtuel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qu’on décide d’appliquer lors de cette étape déterminera par exemple la façon dont la peau de notre double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77777777"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 xml:space="preserve">Autre secteur de l’industrie du divertissement utilisant la Photogrammétrie, le jeu vidéo est un des plus gros utilisateurs. </w:t>
      </w:r>
    </w:p>
    <w:p w14:paraId="048BCAB6" w14:textId="69C69C5B"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27627AF2" w14:textId="45AA4D32" w:rsidR="003F52F1" w:rsidRDefault="00DE7529" w:rsidP="007F59A8">
      <w:pPr>
        <w:pStyle w:val="Titre2"/>
      </w:pPr>
      <w:bookmarkStart w:id="7" w:name="_Toc72864637"/>
      <w:r w:rsidRPr="00D444B1">
        <w:lastRenderedPageBreak/>
        <w:t>Exemples concrets d’utilisation de la photogrammétrie</w:t>
      </w:r>
      <w:bookmarkEnd w:id="7"/>
      <w:r w:rsidRPr="00D444B1">
        <w:t xml:space="preserv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4EF7C2A8" w14:textId="18B67268" w:rsidR="00A27189" w:rsidRPr="005F6878"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40AF76D2"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6BB4F99B"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5D76F452" w14:textId="55FB76F4"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lors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8" w:name="_l64kindk67gv" w:colFirst="0" w:colLast="0"/>
      <w:bookmarkEnd w:id="8"/>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2E733507" w:rsidR="003F52F1" w:rsidRDefault="00DE7529" w:rsidP="007F59A8">
      <w:pPr>
        <w:pStyle w:val="Titre2"/>
      </w:pPr>
      <w:bookmarkStart w:id="9" w:name="_Toc72864638"/>
      <w:r w:rsidRPr="007F59A8">
        <w:lastRenderedPageBreak/>
        <w:t>Historique</w:t>
      </w:r>
      <w:bookmarkEnd w:id="9"/>
    </w:p>
    <w:p w14:paraId="6674D582" w14:textId="77777777" w:rsidR="005F6878" w:rsidRPr="005F6878" w:rsidRDefault="005F6878" w:rsidP="001E0EB7"/>
    <w:p w14:paraId="313C9327" w14:textId="73D8EACE"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56299959" w:rsidR="00FF04C5"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5B96EC2C" w14:textId="77777777" w:rsidR="00096FF8" w:rsidRDefault="00096FF8" w:rsidP="001E0EB7">
      <w:pPr>
        <w:jc w:val="both"/>
        <w:rPr>
          <w:rFonts w:ascii="Times New Roman" w:eastAsia="Times New Roman" w:hAnsi="Times New Roman" w:cs="Times New Roman"/>
        </w:rPr>
      </w:pPr>
    </w:p>
    <w:p w14:paraId="390722B5" w14:textId="14ECCD91"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71DB86C3" w14:textId="77777777" w:rsidR="00500BDC" w:rsidRPr="005C4BFB" w:rsidRDefault="00500BDC" w:rsidP="001E0EB7">
      <w:pPr>
        <w:jc w:val="both"/>
        <w:rPr>
          <w:rFonts w:ascii="Times New Roman" w:eastAsia="Times New Roman" w:hAnsi="Times New Roman" w:cs="Times New Roman"/>
        </w:rPr>
      </w:pPr>
    </w:p>
    <w:p w14:paraId="61CB3C23" w14:textId="0DCDDEF4"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63B4D007"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 emploi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266C80AE" w:rsidR="00500BDC"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2AED15FB" w14:textId="77777777" w:rsidR="00500BDC" w:rsidRDefault="00500BDC" w:rsidP="001E0EB7">
      <w:pPr>
        <w:jc w:val="both"/>
        <w:rPr>
          <w:rFonts w:ascii="Times New Roman" w:eastAsia="Times New Roman" w:hAnsi="Times New Roman" w:cs="Times New Roman"/>
        </w:rPr>
      </w:pPr>
    </w:p>
    <w:p w14:paraId="1C442B03" w14:textId="77777777" w:rsidR="003F52F1" w:rsidRPr="005C4BF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1E0EB7">
      <w:pPr>
        <w:rPr>
          <w:rFonts w:ascii="Times New Roman" w:eastAsia="Times New Roman" w:hAnsi="Times New Roman" w:cs="Times New Roman"/>
        </w:rPr>
      </w:pPr>
    </w:p>
    <w:p w14:paraId="64199C3B" w14:textId="2AF4BC5B" w:rsidR="00C21B2C" w:rsidRPr="00DD15B2" w:rsidRDefault="00C21B2C" w:rsidP="007F59A8">
      <w:pPr>
        <w:pStyle w:val="Titre1"/>
        <w:rPr>
          <w:sz w:val="28"/>
        </w:rPr>
      </w:pPr>
      <w:bookmarkStart w:id="10" w:name="_Toc72864639"/>
      <w:r w:rsidRPr="00563942">
        <w:lastRenderedPageBreak/>
        <w:t>Expérimentation</w:t>
      </w:r>
      <w:bookmarkEnd w:id="10"/>
    </w:p>
    <w:p w14:paraId="1D28E328" w14:textId="77777777" w:rsidR="005F6878" w:rsidRPr="00563942" w:rsidRDefault="005F6878" w:rsidP="001E0EB7">
      <w:pPr>
        <w:jc w:val="center"/>
        <w:rPr>
          <w:rFonts w:ascii="Times New Roman" w:hAnsi="Times New Roman" w:cs="Times New Roman"/>
          <w:u w:val="single"/>
        </w:rPr>
      </w:pPr>
    </w:p>
    <w:p w14:paraId="0E1042E1" w14:textId="0A969282"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effectués</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7F59A8">
      <w:pPr>
        <w:pStyle w:val="Titre2"/>
      </w:pPr>
      <w:bookmarkStart w:id="11" w:name="_Toc72864640"/>
      <w:r w:rsidRPr="00D70AFA">
        <w:t xml:space="preserve">Expérience </w:t>
      </w:r>
      <w:r w:rsidR="005F6878">
        <w:t>n°</w:t>
      </w:r>
      <w:r w:rsidRPr="00D70AFA">
        <w:t>1 : Scanner un jouet</w:t>
      </w:r>
      <w:bookmarkEnd w:id="11"/>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r w:rsidRPr="00D444B1">
        <w:rPr>
          <w:rFonts w:ascii="Times New Roman" w:hAnsi="Times New Roman" w:cs="Times New Roman"/>
        </w:rPr>
        <w:t>Meshroom</w:t>
      </w:r>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7F59A8">
      <w:pPr>
        <w:pStyle w:val="Titre2"/>
        <w:rPr>
          <w:noProof/>
        </w:rPr>
      </w:pPr>
      <w:bookmarkStart w:id="12" w:name="_Toc72864641"/>
      <w:r w:rsidRPr="00D70AFA">
        <w:rPr>
          <w:noProof/>
        </w:rPr>
        <w:t xml:space="preserve">Expérience </w:t>
      </w:r>
      <w:r w:rsidR="005F6878">
        <w:rPr>
          <w:noProof/>
        </w:rPr>
        <w:t>n°</w:t>
      </w:r>
      <w:r w:rsidRPr="00D70AFA">
        <w:rPr>
          <w:noProof/>
        </w:rPr>
        <w:t>2 : Placer l’objet sur un socle rotatif</w:t>
      </w:r>
      <w:bookmarkEnd w:id="12"/>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1BC998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26733DB"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6F502664"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p>
    <w:p w14:paraId="70DDBCAB" w14:textId="77777777" w:rsidR="00CC2591" w:rsidRPr="00D444B1" w:rsidRDefault="00CC2591" w:rsidP="001E0EB7">
      <w:pPr>
        <w:jc w:val="both"/>
        <w:rPr>
          <w:rFonts w:ascii="Times New Roman" w:hAnsi="Times New Roman" w:cs="Times New Roman"/>
          <w:noProof/>
        </w:rPr>
      </w:pPr>
    </w:p>
    <w:p w14:paraId="58B48F05" w14:textId="059BCD28"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w:t>
      </w:r>
      <w:r w:rsidR="005F6878">
        <w:rPr>
          <w:rFonts w:ascii="Times New Roman" w:hAnsi="Times New Roman" w:cs="Times New Roman"/>
          <w:noProof/>
        </w:rPr>
        <w:t>comportant</w:t>
      </w:r>
      <w:r w:rsidRPr="00D444B1">
        <w:rPr>
          <w:rFonts w:ascii="Times New Roman" w:hAnsi="Times New Roman" w:cs="Times New Roman"/>
          <w:noProof/>
        </w:rPr>
        <w:t xml:space="preserve"> des motifs. Or il semble que les motifs sont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0165B80D"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7F59A8">
      <w:pPr>
        <w:pStyle w:val="Titre2"/>
        <w:rPr>
          <w:noProof/>
        </w:rPr>
      </w:pPr>
      <w:bookmarkStart w:id="13" w:name="_Toc72864642"/>
      <w:r w:rsidRPr="00D70AFA">
        <w:rPr>
          <w:noProof/>
        </w:rPr>
        <w:t xml:space="preserve">Expérience </w:t>
      </w:r>
      <w:r w:rsidR="00CC36FA">
        <w:rPr>
          <w:noProof/>
        </w:rPr>
        <w:t>n°</w:t>
      </w:r>
      <w:r w:rsidRPr="00D70AFA">
        <w:rPr>
          <w:noProof/>
        </w:rPr>
        <w:t>3 : le studio en carton</w:t>
      </w:r>
      <w:bookmarkEnd w:id="13"/>
      <w:r w:rsidRPr="00D70AFA">
        <w:rPr>
          <w:noProof/>
        </w:rPr>
        <w:t xml:space="preserve">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4BCA12C2"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 xml:space="preserve">s mis en place cette méthode avec deux objets, une boite d’allumettes et une figurine. Nous avons placé l’objet dans une boite en carton pour faire le « studio ». Puis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22A89CAC"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fastidueuses à mettre en place. </w:t>
      </w:r>
      <w:r w:rsidR="005F6878">
        <w:rPr>
          <w:rFonts w:ascii="Times New Roman" w:hAnsi="Times New Roman" w:cs="Times New Roman"/>
          <w:noProof/>
        </w:rPr>
        <w:t>Cepandant</w:t>
      </w:r>
      <w:r w:rsidRPr="00D444B1">
        <w:rPr>
          <w:rFonts w:ascii="Times New Roman" w:hAnsi="Times New Roman" w:cs="Times New Roman"/>
          <w:noProof/>
        </w:rPr>
        <w:t xml:space="preserve">, le socle en carton avec des motifs est bien rendu et les éléments de l’environnement ne sont pas modélisé.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7F59A8">
      <w:pPr>
        <w:pStyle w:val="Titre2"/>
        <w:rPr>
          <w:noProof/>
        </w:rPr>
      </w:pPr>
      <w:bookmarkStart w:id="14" w:name="_Toc72864643"/>
      <w:r w:rsidRPr="00D70AFA">
        <w:rPr>
          <w:noProof/>
        </w:rPr>
        <w:t xml:space="preserve">Expérience </w:t>
      </w:r>
      <w:r w:rsidR="00CC36FA">
        <w:rPr>
          <w:noProof/>
        </w:rPr>
        <w:t>n°</w:t>
      </w:r>
      <w:r w:rsidRPr="00D70AFA">
        <w:rPr>
          <w:noProof/>
        </w:rPr>
        <w:t>4 : produire des photos à partir d’une vidéo</w:t>
      </w:r>
      <w:bookmarkEnd w:id="14"/>
      <w:r w:rsidRPr="00D70AFA">
        <w:rPr>
          <w:noProof/>
        </w:rPr>
        <w:t xml:space="preserve"> </w:t>
      </w:r>
    </w:p>
    <w:p w14:paraId="384EDF9C" w14:textId="77777777" w:rsidR="000638D7" w:rsidRDefault="000638D7" w:rsidP="001E0EB7">
      <w:pPr>
        <w:jc w:val="both"/>
        <w:rPr>
          <w:rFonts w:ascii="Times New Roman" w:hAnsi="Times New Roman" w:cs="Times New Roman"/>
          <w:noProof/>
        </w:rPr>
      </w:pPr>
    </w:p>
    <w:p w14:paraId="1869E1D2" w14:textId="44E54707"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0300A7C9" w14:textId="77777777" w:rsidR="005F6878" w:rsidRPr="00D444B1" w:rsidRDefault="005F6878" w:rsidP="001E0EB7">
      <w:pPr>
        <w:jc w:val="both"/>
        <w:rPr>
          <w:rFonts w:ascii="Times New Roman" w:hAnsi="Times New Roman" w:cs="Times New Roman"/>
          <w:noProof/>
        </w:rPr>
      </w:pPr>
    </w:p>
    <w:p w14:paraId="4065DB64" w14:textId="4B318B95" w:rsidR="00C21B2C"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29992DDD">
            <wp:extent cx="3148856" cy="2088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3148856"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54E717D8" w:rsidR="00DD72DD"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75C18C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8859B3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7F59A8">
      <w:pPr>
        <w:pStyle w:val="Titre2"/>
        <w:rPr>
          <w:noProof/>
        </w:rPr>
      </w:pPr>
      <w:bookmarkStart w:id="15" w:name="_Toc72864644"/>
      <w:r w:rsidRPr="00D70AFA">
        <w:rPr>
          <w:noProof/>
        </w:rPr>
        <w:t xml:space="preserve">Expérience </w:t>
      </w:r>
      <w:r w:rsidR="00CC36FA">
        <w:rPr>
          <w:noProof/>
        </w:rPr>
        <w:t>n°</w:t>
      </w:r>
      <w:r w:rsidRPr="00D70AFA">
        <w:rPr>
          <w:noProof/>
        </w:rPr>
        <w:t>5 : Faut-il utiliser un socle à motif pour amélirer les scans ?</w:t>
      </w:r>
      <w:bookmarkEnd w:id="15"/>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022E1FE4"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16" w:name="_Hlk72361198"/>
      <w:bookmarkEnd w:id="16"/>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7F59A8">
      <w:pPr>
        <w:pStyle w:val="Titre1"/>
      </w:pPr>
      <w:bookmarkStart w:id="17" w:name="_Toc72864645"/>
      <w:r w:rsidRPr="00EA10F0">
        <w:lastRenderedPageBreak/>
        <w:t>Méthode de photogrammétrie pour scanner un objet à l’aide d’un téléphone</w:t>
      </w:r>
      <w:bookmarkEnd w:id="17"/>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16BF06E3"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 sur l’importation d’objet réel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xml:space="preserve"> : Logiciel gratuit de </w:t>
      </w:r>
      <w:bookmarkStart w:id="18" w:name="_Hlk72859308"/>
      <w:r w:rsidRPr="00EA10F0">
        <w:rPr>
          <w:rFonts w:ascii="Times New Roman" w:hAnsi="Times New Roman" w:cs="Times New Roman"/>
        </w:rPr>
        <w:t>photogrammétrie qui permet de créer des modèles 3D à partir de photos.</w:t>
      </w:r>
    </w:p>
    <w:bookmarkEnd w:id="18"/>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 xml:space="preserve">Instant </w:t>
      </w:r>
      <w:proofErr w:type="spellStart"/>
      <w:r w:rsidRPr="00EA10F0">
        <w:rPr>
          <w:rFonts w:ascii="Times New Roman" w:hAnsi="Times New Roman" w:cs="Times New Roman"/>
          <w:u w:val="single"/>
        </w:rPr>
        <w:t>Meshes</w:t>
      </w:r>
      <w:proofErr w:type="spellEnd"/>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7F59A8">
      <w:pPr>
        <w:pStyle w:val="Titre2"/>
      </w:pPr>
      <w:bookmarkStart w:id="19" w:name="_Toc72864646"/>
      <w:r w:rsidRPr="00756595">
        <w:rPr>
          <w:b/>
        </w:rPr>
        <w:t>Etape 1</w:t>
      </w:r>
      <w:r w:rsidRPr="00756595">
        <w:t> : Choisir l’objet à scanner</w:t>
      </w:r>
      <w:bookmarkEnd w:id="19"/>
    </w:p>
    <w:p w14:paraId="493C8A5D" w14:textId="77777777" w:rsidR="00756595" w:rsidRPr="00EA10F0" w:rsidRDefault="00756595" w:rsidP="001E0EB7">
      <w:pPr>
        <w:jc w:val="both"/>
        <w:rPr>
          <w:rFonts w:ascii="Times New Roman" w:hAnsi="Times New Roman" w:cs="Times New Roman"/>
          <w:u w:val="single"/>
        </w:rPr>
      </w:pPr>
    </w:p>
    <w:p w14:paraId="7254D32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La première étape est donc de choisir un objet à scanner, mais celui-ci doit respecter plusieurs conditions.</w:t>
      </w:r>
    </w:p>
    <w:p w14:paraId="3B363AB1" w14:textId="5A3B41A5"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doit être constitué de matériaux mate, car les reflets de lumière troublent le scanner. Les matières réfléchissantes comme les miroirs ou le chrome ne peuvent pas être scanner avec de la photogrammétrie. De plus, les matériaux transparents comme le verre, ne peuvent pas être scanner.  </w:t>
      </w:r>
    </w:p>
    <w:p w14:paraId="2E524550" w14:textId="77777777" w:rsidR="00284C89" w:rsidRPr="00EA10F0" w:rsidRDefault="00284C89" w:rsidP="001E0EB7">
      <w:pPr>
        <w:jc w:val="both"/>
        <w:rPr>
          <w:rFonts w:ascii="Times New Roman" w:hAnsi="Times New Roman" w:cs="Times New Roman"/>
        </w:rPr>
      </w:pPr>
    </w:p>
    <w:p w14:paraId="2A766DF2" w14:textId="6D99F618" w:rsidR="00CC36FA" w:rsidRDefault="00CC36FA" w:rsidP="001E0EB7">
      <w:pPr>
        <w:jc w:val="both"/>
        <w:rPr>
          <w:rFonts w:ascii="Times New Roman" w:hAnsi="Times New Roman" w:cs="Times New Roman"/>
        </w:rPr>
      </w:pPr>
      <w:r w:rsidRPr="00EA10F0">
        <w:rPr>
          <w:rFonts w:ascii="Times New Roman" w:hAnsi="Times New Roman" w:cs="Times New Roman"/>
        </w:rPr>
        <w:t>La forme de l’objet est également un critère important. Les objets avec des formes trop complexes ont des difficultés à être rendu. Par exemple, un grillage sera rendu partiellement par le logiciel qui n’arrive pas à traiter les trous de la grille.</w:t>
      </w:r>
    </w:p>
    <w:p w14:paraId="4682FABE" w14:textId="77777777" w:rsidR="00284C89" w:rsidRPr="00EA10F0" w:rsidRDefault="00284C89" w:rsidP="001E0EB7">
      <w:pPr>
        <w:jc w:val="both"/>
        <w:rPr>
          <w:rFonts w:ascii="Times New Roman" w:hAnsi="Times New Roman" w:cs="Times New Roman"/>
        </w:rPr>
      </w:pPr>
    </w:p>
    <w:p w14:paraId="1C64A7FF" w14:textId="37ED39EF" w:rsidR="00CC36FA" w:rsidRDefault="00CC36FA" w:rsidP="001E0EB7">
      <w:pPr>
        <w:jc w:val="both"/>
        <w:rPr>
          <w:rFonts w:ascii="Times New Roman" w:hAnsi="Times New Roman" w:cs="Times New Roman"/>
        </w:rPr>
      </w:pPr>
      <w:r w:rsidRPr="00EA10F0">
        <w:rPr>
          <w:rFonts w:ascii="Times New Roman" w:hAnsi="Times New Roman" w:cs="Times New Roman"/>
        </w:rPr>
        <w:t>Il faut prêter attention aux angles non visibles de l’objet. Lors d’un scan, ou prise de photo, l’objet devra rester dans une position immobile. Certaines parties n’apparaitront pas sur les photos. Par exemple, un dé sera posé sur une de ses faces. Cette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7F59A8">
      <w:pPr>
        <w:pStyle w:val="Titre2"/>
      </w:pPr>
      <w:bookmarkStart w:id="20" w:name="_Toc72864647"/>
      <w:r w:rsidRPr="00756595">
        <w:rPr>
          <w:b/>
        </w:rPr>
        <w:t>Etape 2</w:t>
      </w:r>
      <w:r w:rsidRPr="00756595">
        <w:t> : Préparation de l’objet à scanner</w:t>
      </w:r>
      <w:bookmarkEnd w:id="20"/>
      <w:r w:rsidRPr="00756595">
        <w:t xml:space="preserve"> </w:t>
      </w:r>
    </w:p>
    <w:p w14:paraId="6BFD9D61" w14:textId="77777777" w:rsidR="00756595" w:rsidRPr="00C54C18" w:rsidRDefault="00756595" w:rsidP="001E0EB7">
      <w:pPr>
        <w:jc w:val="both"/>
        <w:rPr>
          <w:rFonts w:ascii="Times New Roman" w:hAnsi="Times New Roman" w:cs="Times New Roman"/>
          <w:u w:val="single"/>
        </w:rPr>
      </w:pPr>
    </w:p>
    <w:p w14:paraId="3EA40AF3" w14:textId="29DA26F6" w:rsidR="00CC36FA" w:rsidRDefault="00CC36FA" w:rsidP="001E0EB7">
      <w:pPr>
        <w:jc w:val="both"/>
        <w:rPr>
          <w:rFonts w:ascii="Times New Roman" w:hAnsi="Times New Roman" w:cs="Times New Roman"/>
        </w:rPr>
      </w:pPr>
      <w:r w:rsidRPr="00EA10F0">
        <w:rPr>
          <w:rFonts w:ascii="Times New Roman" w:hAnsi="Times New Roman" w:cs="Times New Roman"/>
        </w:rPr>
        <w:t xml:space="preserve">Afin de pouvoir scanner un objet, il faut placer celui-ci sur un support. Nous devons être capable de tourner autour de l’objet, 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20E93C56"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fond de l’espace où est placé l’objet doit être le plus uni possible, comme des coins de pièces avec des murs blancs. L’éclairage est également un critère important à prendre en compte, les ombres et les couleurs de l’objet seront identique lors du rendu en 3D. Afin d’éviter les ombres indésirables sur le rendu final de l’objet, il faut placer au moins deux lampes pour atténuer celles-ci.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825BC5B"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ces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3DC4FDE4" w:rsidR="00CC36FA" w:rsidRDefault="00CC36FA" w:rsidP="001E0EB7">
      <w:pPr>
        <w:jc w:val="both"/>
        <w:rPr>
          <w:rFonts w:ascii="Times New Roman" w:hAnsi="Times New Roman" w:cs="Times New Roman"/>
        </w:rPr>
      </w:pPr>
      <w:r w:rsidRPr="00EA10F0">
        <w:rPr>
          <w:rFonts w:ascii="Times New Roman" w:hAnsi="Times New Roman" w:cs="Times New Roman"/>
        </w:rPr>
        <w:t xml:space="preserve">Si l’environnement de l’objet est en extérieur, nous ne pouvons pas régler l’éclairage. Les temps couverts mais lumineux sont les plus idéales,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7F59A8">
      <w:pPr>
        <w:pStyle w:val="Titre2"/>
      </w:pPr>
      <w:bookmarkStart w:id="21" w:name="_Toc72864648"/>
      <w:r w:rsidRPr="00756595">
        <w:rPr>
          <w:b/>
        </w:rPr>
        <w:t>Etape 3</w:t>
      </w:r>
      <w:r w:rsidRPr="00756595">
        <w:t> : Prendre les photos</w:t>
      </w:r>
      <w:bookmarkEnd w:id="21"/>
    </w:p>
    <w:p w14:paraId="4C619A53" w14:textId="77777777" w:rsidR="00756595" w:rsidRPr="00C54C18" w:rsidRDefault="00756595" w:rsidP="001E0EB7">
      <w:pPr>
        <w:jc w:val="both"/>
        <w:rPr>
          <w:rFonts w:ascii="Times New Roman" w:hAnsi="Times New Roman" w:cs="Times New Roman"/>
          <w:u w:val="single"/>
        </w:rPr>
      </w:pPr>
    </w:p>
    <w:p w14:paraId="6A7FF4DC" w14:textId="5AB7D449"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 de l’objet, on réalise alors le scan de celui-ci.</w:t>
      </w:r>
      <w:r>
        <w:rPr>
          <w:rFonts w:ascii="Times New Roman" w:hAnsi="Times New Roman" w:cs="Times New Roman"/>
        </w:rPr>
        <w:t xml:space="preserve"> </w:t>
      </w:r>
      <w:r w:rsidRPr="00EA10F0">
        <w:rPr>
          <w:rFonts w:ascii="Times New Roman" w:hAnsi="Times New Roman" w:cs="Times New Roman"/>
        </w:rPr>
        <w:t xml:space="preserve">Le réglage de son appareil photo en enlevant les options d’ajustements automatiques est primordial. De base, les téléphones étalonnent automatiquement les photos. Cette fonctionnalité nuit au rendu final d’un scan, celle-ci 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Il faut se placer en face de l’objet, prendre une photo, faire un pas sur le côté et prendre une autre photo toujours face à l’objet. Cette procédure doit être répéter jusqu’à avoir fait un tour complet autour de l’objet. </w:t>
      </w:r>
    </w:p>
    <w:p w14:paraId="5A9FC99F" w14:textId="17E81965" w:rsidR="00756595" w:rsidRDefault="00CC36FA" w:rsidP="001E0EB7">
      <w:pPr>
        <w:jc w:val="both"/>
        <w:rPr>
          <w:rFonts w:ascii="Times New Roman" w:hAnsi="Times New Roman" w:cs="Times New Roman"/>
        </w:rPr>
      </w:pPr>
      <w:r w:rsidRPr="00EA10F0">
        <w:rPr>
          <w:rFonts w:ascii="Times New Roman" w:hAnsi="Times New Roman" w:cs="Times New Roman"/>
        </w:rPr>
        <w:t>Mais il est tout à fait possible de faire un deuxième tour, voir un troisième tour avec un autre angle de vue, afin d’obtenir le plus de photo possible avec un maximum d’angle. Une photo avec un angle de vu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7F9FD594"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 xml:space="preserve">Dans cet exemple, 56 photos ont été prises. Il est possible de faire une vidéo à la place des photos. Certains logiciels, dont Blender, permettent d’extraire d’une vidéo plusieurs photos. Cette méthode est très pratique pour obtenir un très grand nombre de photo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7F59A8">
      <w:pPr>
        <w:pStyle w:val="Titre2"/>
      </w:pPr>
      <w:bookmarkStart w:id="22" w:name="_Toc72864649"/>
      <w:r w:rsidRPr="00756595">
        <w:rPr>
          <w:b/>
        </w:rPr>
        <w:t>Etape 4</w:t>
      </w:r>
      <w:r w:rsidRPr="00756595">
        <w:t> : Import</w:t>
      </w:r>
      <w:r w:rsidR="00756595">
        <w:t>ation</w:t>
      </w:r>
      <w:r w:rsidRPr="00756595">
        <w:t xml:space="preserve"> </w:t>
      </w:r>
      <w:r w:rsidR="00756595">
        <w:t>d</w:t>
      </w:r>
      <w:r w:rsidRPr="00756595">
        <w:t xml:space="preserve">es photos dans </w:t>
      </w:r>
      <w:proofErr w:type="spellStart"/>
      <w:r w:rsidRPr="00756595">
        <w:t>Meshroom</w:t>
      </w:r>
      <w:bookmarkEnd w:id="22"/>
      <w:proofErr w:type="spellEnd"/>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33BE1F9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calcules sur les photos présentes dans le projet, afin de déterminer si celles-ci sont exploitable.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 et la carte graphique de l’ordinateur, pouvant alors prendre quelque dizaine de minutes à une heure.</w:t>
      </w: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7F59A8">
      <w:pPr>
        <w:pStyle w:val="Titre2"/>
      </w:pPr>
      <w:bookmarkStart w:id="23" w:name="_Toc72864650"/>
      <w:r w:rsidRPr="00756595">
        <w:rPr>
          <w:b/>
        </w:rPr>
        <w:t>Etape 5</w:t>
      </w:r>
      <w:r w:rsidRPr="00756595">
        <w:t> : Produire un modèle 3D</w:t>
      </w:r>
      <w:bookmarkEnd w:id="23"/>
    </w:p>
    <w:p w14:paraId="0BC36B0C" w14:textId="77777777" w:rsidR="00756595" w:rsidRPr="00C54C18" w:rsidRDefault="00756595" w:rsidP="001E0EB7">
      <w:pPr>
        <w:jc w:val="both"/>
        <w:rPr>
          <w:rFonts w:ascii="Times New Roman" w:hAnsi="Times New Roman" w:cs="Times New Roman"/>
        </w:rPr>
      </w:pPr>
    </w:p>
    <w:p w14:paraId="7ABE40D3" w14:textId="600AB255"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xml:space="preserve"> ». Le temps de réalisation de cette opération est plus long que celle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25FCE18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possède plusieurs problèmes. Il est en effet dans le mauvais sens d’orientation et une partie du fond a été modélisée. Le modèle possède un poids virtuel volumineux, avec de nombreux vertex et sa texture a besoin d’au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7F59A8">
      <w:pPr>
        <w:pStyle w:val="Titre2"/>
      </w:pPr>
      <w:bookmarkStart w:id="24" w:name="_Toc72864651"/>
      <w:r w:rsidRPr="00756595">
        <w:rPr>
          <w:b/>
        </w:rPr>
        <w:t>Etape 6</w:t>
      </w:r>
      <w:r w:rsidRPr="00756595">
        <w:t> : Retoucher le modèle haute résolution</w:t>
      </w:r>
      <w:bookmarkEnd w:id="24"/>
    </w:p>
    <w:p w14:paraId="120F5AB0" w14:textId="77777777" w:rsidR="00756595" w:rsidRPr="004D4F35" w:rsidRDefault="00756595" w:rsidP="001E0EB7">
      <w:pPr>
        <w:jc w:val="both"/>
        <w:rPr>
          <w:rFonts w:ascii="Times New Roman" w:hAnsi="Times New Roman" w:cs="Times New Roman"/>
          <w:u w:val="single"/>
        </w:rPr>
      </w:pPr>
    </w:p>
    <w:p w14:paraId="4ADEE60C" w14:textId="6086AF48"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Meshroom, nous pouvons importez celui-ci dans le logiciel Blender. Il faut alors nettoyer le modèle des éléments non voulus et le retoucher. </w:t>
      </w:r>
    </w:p>
    <w:p w14:paraId="29FF5126" w14:textId="77777777" w:rsidR="004D4F35" w:rsidRPr="00EA10F0" w:rsidRDefault="004D4F35" w:rsidP="001E0EB7">
      <w:pPr>
        <w:jc w:val="both"/>
        <w:rPr>
          <w:rFonts w:ascii="Times New Roman" w:hAnsi="Times New Roman" w:cs="Times New Roman"/>
        </w:rPr>
      </w:pPr>
    </w:p>
    <w:p w14:paraId="642C391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La première étape est d’orienter le modèle afin qu’il soit aligné avec la grille de blender. En mode édition de l’objet, nous pouvons supprimer les points des autres éléments indésirables, comme le sol autour de la base de l’objet. Une fois objet nettoyé des éléments indésirables, nous pouvons utiliser le mode « sculpture » de Blender pour retoucher la forme du modèle. L’outil le plus utile dans ce mode est l’outil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plus lisse des surfaces, l’objet gagnant alors en finesse. </w:t>
      </w:r>
    </w:p>
    <w:p w14:paraId="67FB6475" w14:textId="141059EF" w:rsidR="00756595" w:rsidRDefault="00CC36FA" w:rsidP="001E0EB7">
      <w:pPr>
        <w:jc w:val="both"/>
        <w:rPr>
          <w:rFonts w:ascii="Times New Roman" w:hAnsi="Times New Roman" w:cs="Times New Roman"/>
        </w:rPr>
      </w:pPr>
      <w:r w:rsidRPr="00EA10F0">
        <w:rPr>
          <w:rFonts w:ascii="Times New Roman" w:hAnsi="Times New Roman" w:cs="Times New Roman"/>
        </w:rPr>
        <w:t>L’objet est alors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5256DD58"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possède trop de vertex. Ce modèle n’est alors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7F59A8">
      <w:pPr>
        <w:pStyle w:val="Titre2"/>
      </w:pPr>
      <w:bookmarkStart w:id="25" w:name="_Toc72864652"/>
      <w:r w:rsidRPr="00756595">
        <w:rPr>
          <w:b/>
        </w:rPr>
        <w:lastRenderedPageBreak/>
        <w:t>Etape 7</w:t>
      </w:r>
      <w:r w:rsidRPr="00756595">
        <w:t> : Produire le modèle basse résolution</w:t>
      </w:r>
      <w:bookmarkEnd w:id="25"/>
      <w:r w:rsidRPr="00756595">
        <w:t xml:space="preserve">  </w:t>
      </w:r>
    </w:p>
    <w:p w14:paraId="5A51C315" w14:textId="77777777" w:rsidR="004D4F35" w:rsidRDefault="004D4F35" w:rsidP="001E0EB7">
      <w:pPr>
        <w:jc w:val="both"/>
        <w:rPr>
          <w:rFonts w:ascii="Times New Roman" w:hAnsi="Times New Roman" w:cs="Times New Roman"/>
        </w:rPr>
      </w:pPr>
    </w:p>
    <w:p w14:paraId="603EB923" w14:textId="16DDE974"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pallier ce problème, nous allons donc utiliser Le logiciel Instant </w:t>
      </w:r>
      <w:proofErr w:type="spellStart"/>
      <w:r w:rsidRPr="00EA10F0">
        <w:rPr>
          <w:rFonts w:ascii="Times New Roman" w:hAnsi="Times New Roman" w:cs="Times New Roman"/>
        </w:rPr>
        <w:t>Meshes</w:t>
      </w:r>
      <w:proofErr w:type="spellEnd"/>
      <w:r w:rsidRPr="00EA10F0">
        <w:rPr>
          <w:rFonts w:ascii="Times New Roman" w:hAnsi="Times New Roman" w:cs="Times New Roman"/>
        </w:rPr>
        <w:t xml:space="preserve">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09E3C181"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alors choisir « 3 K ». Ensuite, nous pouvons cliquer sur le premier bouton « Solve », ainsi que sur le deuxième bouton « Solve » </w:t>
      </w:r>
      <w:proofErr w:type="gramStart"/>
      <w:r w:rsidRPr="00EA10F0">
        <w:rPr>
          <w:rFonts w:ascii="Times New Roman" w:hAnsi="Times New Roman" w:cs="Times New Roman"/>
        </w:rPr>
        <w:t>situé</w:t>
      </w:r>
      <w:proofErr w:type="gramEnd"/>
      <w:r w:rsidRPr="00EA10F0">
        <w:rPr>
          <w:rFonts w:ascii="Times New Roman" w:hAnsi="Times New Roman" w:cs="Times New Roman"/>
        </w:rPr>
        <w:t xml:space="preserve">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1D71BDDE"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alors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7F59A8">
      <w:pPr>
        <w:pStyle w:val="Titre2"/>
      </w:pPr>
      <w:bookmarkStart w:id="26" w:name="_Toc72864653"/>
      <w:r w:rsidRPr="00756595">
        <w:rPr>
          <w:b/>
        </w:rPr>
        <w:lastRenderedPageBreak/>
        <w:t>Etape 8</w:t>
      </w:r>
      <w:r w:rsidRPr="00756595">
        <w:t> : Réalisation de « l’</w:t>
      </w:r>
      <w:proofErr w:type="spellStart"/>
      <w:r w:rsidRPr="00756595">
        <w:t>unwrap</w:t>
      </w:r>
      <w:proofErr w:type="spellEnd"/>
      <w:r w:rsidRPr="00756595">
        <w:t> » du modèle basse résolution</w:t>
      </w:r>
      <w:bookmarkEnd w:id="26"/>
    </w:p>
    <w:p w14:paraId="69AF548A" w14:textId="77777777" w:rsidR="00756595" w:rsidRPr="004D4F35" w:rsidRDefault="00756595" w:rsidP="001E0EB7">
      <w:pPr>
        <w:jc w:val="both"/>
        <w:rPr>
          <w:rFonts w:ascii="Times New Roman" w:hAnsi="Times New Roman" w:cs="Times New Roman"/>
        </w:rPr>
      </w:pPr>
    </w:p>
    <w:p w14:paraId="2A625761" w14:textId="17155C6B"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alors que les deux modèles soient parfaitement superposés. L’objectif de cette étape est de réalisé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appliquer une texture 2D dessus.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3F8F5338"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7F59A8">
      <w:pPr>
        <w:pStyle w:val="Titre2"/>
      </w:pPr>
      <w:bookmarkStart w:id="27" w:name="_Toc72864654"/>
      <w:r w:rsidRPr="00756595">
        <w:rPr>
          <w:b/>
        </w:rPr>
        <w:t>Etape 9</w:t>
      </w:r>
      <w:r w:rsidRPr="00756595">
        <w:t> : Appliquer une texture pour le modèle basse résolution</w:t>
      </w:r>
      <w:bookmarkEnd w:id="27"/>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3AD7AFE4" w:rsidR="00CC36FA" w:rsidRDefault="00CC36FA" w:rsidP="001E0EB7">
      <w:pPr>
        <w:jc w:val="both"/>
        <w:rPr>
          <w:rFonts w:ascii="Times New Roman" w:hAnsi="Times New Roman" w:cs="Times New Roman"/>
        </w:rPr>
      </w:pPr>
      <w:r w:rsidRPr="00EA10F0">
        <w:rPr>
          <w:rFonts w:ascii="Times New Roman" w:hAnsi="Times New Roman" w:cs="Times New Roman"/>
        </w:rPr>
        <w:t>Il faut pour cela créer tout d’abord 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7A357EFC"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 xml:space="preserve">Il faut ensuite sélectionner le modèle basse résolution, puis le modèle haute résolution. Cette étape requière une attention particulière, nous éditons la texture du modèle basse résolution à partir du modèle haute résolution. 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3324870E"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alors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7F59A8">
      <w:pPr>
        <w:pStyle w:val="Titre1"/>
      </w:pPr>
      <w:bookmarkStart w:id="28" w:name="_Toc72864655"/>
      <w:r w:rsidRPr="00F209FE">
        <w:lastRenderedPageBreak/>
        <w:t>Démonstration Technique</w:t>
      </w:r>
      <w:bookmarkEnd w:id="28"/>
    </w:p>
    <w:p w14:paraId="1A699945" w14:textId="77777777" w:rsidR="00756595" w:rsidRPr="00D144A1" w:rsidRDefault="00756595" w:rsidP="001E0EB7">
      <w:pPr>
        <w:jc w:val="center"/>
        <w:rPr>
          <w:rFonts w:ascii="Times New Roman" w:hAnsi="Times New Roman" w:cs="Times New Roman"/>
          <w:u w:val="single"/>
        </w:rPr>
      </w:pPr>
    </w:p>
    <w:p w14:paraId="049813A1" w14:textId="274F35D4" w:rsidR="00C90908" w:rsidRDefault="00C90908" w:rsidP="001E0EB7">
      <w:pPr>
        <w:jc w:val="both"/>
        <w:rPr>
          <w:rFonts w:ascii="Times New Roman" w:hAnsi="Times New Roman" w:cs="Times New Roman"/>
        </w:rPr>
      </w:pPr>
      <w:r w:rsidRPr="006947F8">
        <w:rPr>
          <w:rFonts w:ascii="Times New Roman" w:hAnsi="Times New Roman" w:cs="Times New Roman"/>
        </w:rPr>
        <w:t xml:space="preserve">Notre démonstration technique, se présentant sous la forme d’un jeu, repose sur l’utilisation d’élément réel entièrement numérisé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7F59A8">
      <w:pPr>
        <w:pStyle w:val="Titre2"/>
      </w:pPr>
      <w:bookmarkStart w:id="29" w:name="_Toc72864656"/>
      <w:r w:rsidRPr="00D70AFA">
        <w:t>Objectif du jeu</w:t>
      </w:r>
      <w:bookmarkEnd w:id="29"/>
      <w:r w:rsidRPr="00D70AFA">
        <w:t xml:space="preserve">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38694851"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afin de lui permettre de 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7F59A8">
      <w:pPr>
        <w:pStyle w:val="Titre2"/>
      </w:pPr>
      <w:bookmarkStart w:id="30" w:name="_Toc72864657"/>
      <w:r w:rsidRPr="00756595">
        <w:t>Les 3C</w:t>
      </w:r>
      <w:bookmarkEnd w:id="30"/>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6F43493A" w:rsidR="00756595"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e jeu étant un FPS, le joueur ne voit pas celui-ci. Cet avatar permet de gérer les mouvements et les collisions du joueur dans l’environnement de jeu, ainsi 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7F59A8">
      <w:pPr>
        <w:pStyle w:val="Titre2"/>
      </w:pPr>
      <w:bookmarkStart w:id="31" w:name="_Toc72864658"/>
      <w:r w:rsidRPr="00D70AFA">
        <w:t>Déroulement</w:t>
      </w:r>
      <w:bookmarkEnd w:id="31"/>
    </w:p>
    <w:p w14:paraId="5EF5D85C" w14:textId="77777777" w:rsidR="00D144A1" w:rsidRDefault="00D144A1" w:rsidP="001E0EB7">
      <w:pPr>
        <w:jc w:val="both"/>
        <w:rPr>
          <w:rFonts w:ascii="Times New Roman" w:hAnsi="Times New Roman" w:cs="Times New Roman"/>
        </w:rPr>
      </w:pPr>
    </w:p>
    <w:p w14:paraId="231C3587" w14:textId="28D71964" w:rsidR="00C90908" w:rsidRPr="00B233AD" w:rsidRDefault="00C90908" w:rsidP="001E0EB7">
      <w:pPr>
        <w:jc w:val="both"/>
        <w:rPr>
          <w:rFonts w:ascii="Times New Roman" w:hAnsi="Times New Roman" w:cs="Times New Roman"/>
        </w:rPr>
      </w:pPr>
      <w:r w:rsidRPr="00B233AD">
        <w:rPr>
          <w:rFonts w:ascii="Times New Roman" w:hAnsi="Times New Roman" w:cs="Times New Roman"/>
        </w:rPr>
        <w:t>Une session de jeu se déroule tel quel :</w:t>
      </w:r>
    </w:p>
    <w:p w14:paraId="4DED56B9" w14:textId="187A22C2"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débute devant l’entrée de la maison. Une fois à l’intérieur de celle-ci, le joueur va devoir alors fouiller la maison pour trouver les objets scannés cachés, ceux-ci possèdent un halo 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65A5362A" w:rsidR="00C90908" w:rsidRDefault="00C90908" w:rsidP="001E0EB7">
      <w:pPr>
        <w:jc w:val="both"/>
        <w:rPr>
          <w:rFonts w:ascii="Times New Roman" w:hAnsi="Times New Roman" w:cs="Times New Roman"/>
        </w:rPr>
      </w:pPr>
      <w:r w:rsidRPr="00B233AD">
        <w:rPr>
          <w:rFonts w:ascii="Times New Roman" w:hAnsi="Times New Roman" w:cs="Times New Roman"/>
        </w:rPr>
        <w:t>Le joueur peut interagir avec des portes de meubles afin de pouvoir y trouver des objets cachés dans ces meubles.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6B4AD613"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 xml:space="preserve">Au cours de la session, au fur et à mesure que le temps s’écoule, le joueur verra sa lampe torche s’éteindre et se rallumer de manière de plus en plus fréquente, accentuant l’atmosphère angoissante de la maison. </w:t>
      </w:r>
    </w:p>
    <w:p w14:paraId="5EDFC1F3" w14:textId="1BE47030" w:rsidR="00756595" w:rsidRDefault="00C90908" w:rsidP="001E0EB7">
      <w:pPr>
        <w:jc w:val="both"/>
        <w:rPr>
          <w:rFonts w:ascii="Times New Roman" w:hAnsi="Times New Roman" w:cs="Times New Roman"/>
        </w:rPr>
      </w:pPr>
      <w:r w:rsidRPr="00B233AD">
        <w:rPr>
          <w:rFonts w:ascii="Times New Roman" w:hAnsi="Times New Roman" w:cs="Times New Roman"/>
        </w:rPr>
        <w:t>De plus, un des éléments récupérables, à l’apparence d’un cheval en bois peu rassurante, changera de position lorsque la lampe torche est coupée quelques secondes, à certains moments.</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F6FBEA9" w14:textId="5C8F11F8" w:rsidR="00C90908" w:rsidRDefault="00C90908" w:rsidP="001E0EB7">
      <w:pPr>
        <w:jc w:val="both"/>
        <w:rPr>
          <w:rFonts w:ascii="Times New Roman" w:hAnsi="Times New Roman" w:cs="Times New Roman"/>
        </w:rPr>
      </w:pPr>
      <w:r w:rsidRPr="00B233AD">
        <w:rPr>
          <w:rFonts w:ascii="Times New Roman" w:hAnsi="Times New Roman" w:cs="Times New Roman"/>
        </w:rPr>
        <w:t>Si le joueur trouve tous les objets avant un temps délimité, de trois minutes et trente secondes, un écran de victoire s’affichera, ou dans le cas contraire, un écran de « Game Over », comportant une apparition du cheval de bois.</w:t>
      </w:r>
    </w:p>
    <w:p w14:paraId="77B139FF" w14:textId="77777777" w:rsidR="00756595" w:rsidRPr="00B233AD" w:rsidRDefault="00756595" w:rsidP="001E0EB7">
      <w:pPr>
        <w:jc w:val="both"/>
        <w:rPr>
          <w:rFonts w:ascii="Times New Roman" w:hAnsi="Times New Roman" w:cs="Times New Roman"/>
        </w:rPr>
      </w:pPr>
    </w:p>
    <w:p w14:paraId="5CF25300"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7F59A8">
      <w:pPr>
        <w:pStyle w:val="Titre2"/>
      </w:pPr>
      <w:bookmarkStart w:id="32" w:name="_Toc72864659"/>
      <w:r w:rsidRPr="00D70AFA">
        <w:lastRenderedPageBreak/>
        <w:t>Technique</w:t>
      </w:r>
      <w:bookmarkEnd w:id="32"/>
    </w:p>
    <w:p w14:paraId="04E888AE" w14:textId="77777777" w:rsidR="00D144A1" w:rsidRDefault="00D144A1" w:rsidP="001E0EB7">
      <w:pPr>
        <w:jc w:val="both"/>
        <w:rPr>
          <w:rFonts w:ascii="Times New Roman" w:hAnsi="Times New Roman" w:cs="Times New Roman"/>
        </w:rPr>
      </w:pPr>
    </w:p>
    <w:p w14:paraId="2B503771" w14:textId="25B0A64C" w:rsidR="00C90908" w:rsidRDefault="00C90908" w:rsidP="001E0EB7">
      <w:pPr>
        <w:jc w:val="both"/>
        <w:rPr>
          <w:rFonts w:ascii="Times New Roman" w:hAnsi="Times New Roman" w:cs="Times New Roman"/>
        </w:rPr>
      </w:pPr>
      <w:r w:rsidRPr="00B233AD">
        <w:rPr>
          <w:rFonts w:ascii="Times New Roman" w:hAnsi="Times New Roman" w:cs="Times New Roman"/>
        </w:rPr>
        <w:t>Le jeu est développé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Default="00C90908" w:rsidP="001E0EB7">
      <w:pPr>
        <w:jc w:val="center"/>
        <w:rPr>
          <w:rFonts w:ascii="Times New Roman" w:hAnsi="Times New Roman" w:cs="Times New Roman"/>
          <w:i/>
          <w:iCs/>
        </w:rPr>
      </w:pPr>
      <w:r w:rsidRPr="00D47AD2">
        <w:rPr>
          <w:rFonts w:ascii="Times New Roman" w:hAnsi="Times New Roman" w:cs="Times New Roman"/>
          <w:i/>
          <w:iCs/>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66C8CB51" w14:textId="1526B15B" w:rsidR="00C90908" w:rsidRDefault="00C90908" w:rsidP="001E0EB7">
      <w:pPr>
        <w:jc w:val="both"/>
        <w:rPr>
          <w:rFonts w:ascii="Times New Roman" w:hAnsi="Times New Roman" w:cs="Times New Roman"/>
        </w:rPr>
      </w:pPr>
      <w:r w:rsidRPr="00B233AD">
        <w:rPr>
          <w:rFonts w:ascii="Times New Roman" w:hAnsi="Times New Roman" w:cs="Times New Roman"/>
        </w:rPr>
        <w:t>Différents manager sont donc présent : Un manager permettant de gérer les menus du jeu, les paramètres modifiables par le joueur, tel que la sensibilité du mouvement de la souris, l’affichage en jeu d’informations comme le score ou le minuteur, ou encore un « Audio Manager » permettant d’ajouter des sons à l’environnement comme de la musique d’ambiance mais aussi d’activer, lors de certains évènements, des effets sonores, comme lors de l’ouverture d’une porte par exemple. 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 entre eux.</w:t>
      </w:r>
    </w:p>
    <w:p w14:paraId="2D2A551C" w14:textId="77777777" w:rsidR="00756595" w:rsidRPr="00B233AD" w:rsidRDefault="00756595" w:rsidP="001E0EB7">
      <w:pPr>
        <w:jc w:val="both"/>
        <w:rPr>
          <w:rFonts w:ascii="Times New Roman" w:hAnsi="Times New Roman" w:cs="Times New Roman"/>
        </w:rPr>
      </w:pPr>
    </w:p>
    <w:p w14:paraId="1274B809" w14:textId="67D0313B" w:rsidR="00756595"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38FDA337" w14:textId="77777777" w:rsidR="00D144A1" w:rsidRPr="00B233AD" w:rsidRDefault="00D144A1" w:rsidP="001E0EB7">
      <w:pPr>
        <w:jc w:val="both"/>
        <w:rPr>
          <w:rFonts w:ascii="Times New Roman" w:hAnsi="Times New Roman" w:cs="Times New Roman"/>
        </w:rPr>
      </w:pPr>
    </w:p>
    <w:p w14:paraId="10088553" w14:textId="1861E67C"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contenant uniquement les « </w:t>
      </w:r>
      <w:proofErr w:type="spellStart"/>
      <w:r w:rsidRPr="00B233AD">
        <w:rPr>
          <w:rFonts w:ascii="Times New Roman" w:hAnsi="Times New Roman" w:cs="Times New Roman"/>
        </w:rPr>
        <w:t>prefab</w:t>
      </w:r>
      <w:proofErr w:type="spellEnd"/>
      <w:r w:rsidRPr="00B233AD">
        <w:rPr>
          <w:rFonts w:ascii="Times New Roman" w:hAnsi="Times New Roman" w:cs="Times New Roman"/>
        </w:rPr>
        <w:t>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 xml:space="preserve">Dossier </w:t>
      </w:r>
      <w:proofErr w:type="spellStart"/>
      <w:r w:rsidRPr="00D47AD2">
        <w:rPr>
          <w:rFonts w:ascii="Times New Roman" w:hAnsi="Times New Roman" w:cs="Times New Roman"/>
          <w:i/>
          <w:iCs/>
          <w:sz w:val="18"/>
          <w:szCs w:val="18"/>
        </w:rPr>
        <w:t>Prefab</w:t>
      </w:r>
      <w:proofErr w:type="spellEnd"/>
      <w:r w:rsidRPr="00D47AD2">
        <w:rPr>
          <w:rFonts w:ascii="Times New Roman" w:hAnsi="Times New Roman" w:cs="Times New Roman"/>
          <w:i/>
          <w:iCs/>
          <w:sz w:val="18"/>
          <w:szCs w:val="18"/>
        </w:rPr>
        <w:t xml:space="preserve">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36630612" wp14:editId="5FB3D0C8">
            <wp:extent cx="4836571" cy="11520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1"/>
                    <a:stretch>
                      <a:fillRect/>
                    </a:stretch>
                  </pic:blipFill>
                  <pic:spPr>
                    <a:xfrm>
                      <a:off x="0" y="0"/>
                      <a:ext cx="4836571" cy="1152000"/>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7F59A8">
      <w:pPr>
        <w:pStyle w:val="Titre2"/>
      </w:pPr>
      <w:bookmarkStart w:id="33" w:name="_Toc72864660"/>
      <w:r w:rsidRPr="00D70AFA">
        <w:t>Possibilités futures</w:t>
      </w:r>
      <w:bookmarkEnd w:id="33"/>
    </w:p>
    <w:p w14:paraId="799C505E" w14:textId="77777777" w:rsidR="0008255F" w:rsidRPr="00C878A5" w:rsidRDefault="0008255F" w:rsidP="001E0EB7">
      <w:pPr>
        <w:rPr>
          <w:rFonts w:ascii="Times New Roman" w:hAnsi="Times New Roman" w:cs="Times New Roman"/>
          <w:u w:val="single"/>
        </w:rPr>
      </w:pPr>
    </w:p>
    <w:p w14:paraId="0A063335" w14:textId="5F848098"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inclut cinq éléments réels scannés. </w:t>
      </w:r>
    </w:p>
    <w:p w14:paraId="79463A15" w14:textId="77777777" w:rsidR="00C878A5" w:rsidRPr="00FF04C5" w:rsidRDefault="00C878A5" w:rsidP="001E0EB7">
      <w:pPr>
        <w:jc w:val="both"/>
        <w:rPr>
          <w:rFonts w:ascii="Times New Roman" w:hAnsi="Times New Roman" w:cs="Times New Roman"/>
        </w:rPr>
      </w:pPr>
    </w:p>
    <w:p w14:paraId="01F87170" w14:textId="162F22EE"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68C892F1" w:rsidR="00C90908" w:rsidRPr="00FF04C5" w:rsidRDefault="00C90908" w:rsidP="001E0EB7">
      <w:pPr>
        <w:jc w:val="both"/>
        <w:rPr>
          <w:rFonts w:ascii="Times New Roman" w:hAnsi="Times New Roman" w:cs="Times New Roman"/>
        </w:rPr>
      </w:pPr>
      <w:r w:rsidRPr="00FF04C5">
        <w:rPr>
          <w:rFonts w:ascii="Times New Roman" w:hAnsi="Times New Roman" w:cs="Times New Roman"/>
        </w:rPr>
        <w:t>De plus, l’ajout d’un plus grand nombre d’objets scannés à trouver</w:t>
      </w:r>
      <w:r w:rsidR="00761680">
        <w:rPr>
          <w:rFonts w:ascii="Times New Roman" w:hAnsi="Times New Roman" w:cs="Times New Roman"/>
        </w:rPr>
        <w:t>, un emplacement aléatoire pour chaque objet à chaque nouvelle session de jeu,</w:t>
      </w:r>
      <w:r w:rsidRPr="00FF04C5">
        <w:rPr>
          <w:rFonts w:ascii="Times New Roman" w:hAnsi="Times New Roman" w:cs="Times New Roman"/>
        </w:rPr>
        <w:t xml:space="preserve"> et un élargissement des niveaux</w:t>
      </w:r>
      <w:r w:rsidR="00761680">
        <w:rPr>
          <w:rFonts w:ascii="Times New Roman" w:hAnsi="Times New Roman" w:cs="Times New Roman"/>
        </w:rPr>
        <w:t>,</w:t>
      </w:r>
      <w:r w:rsidRPr="00FF04C5">
        <w:rPr>
          <w:rFonts w:ascii="Times New Roman" w:hAnsi="Times New Roman" w:cs="Times New Roman"/>
        </w:rPr>
        <w:t xml:space="preserve"> pourraient apporter plus de défis </w:t>
      </w:r>
      <w:r w:rsidR="00761680">
        <w:rPr>
          <w:rFonts w:ascii="Times New Roman" w:hAnsi="Times New Roman" w:cs="Times New Roman"/>
        </w:rPr>
        <w:t xml:space="preserve">au joueur </w:t>
      </w:r>
      <w:r w:rsidRPr="00FF04C5">
        <w:rPr>
          <w:rFonts w:ascii="Times New Roman" w:hAnsi="Times New Roman" w:cs="Times New Roman"/>
        </w:rPr>
        <w:t xml:space="preserve">et </w:t>
      </w:r>
      <w:r w:rsidR="00761680">
        <w:rPr>
          <w:rFonts w:ascii="Times New Roman" w:hAnsi="Times New Roman" w:cs="Times New Roman"/>
        </w:rPr>
        <w:t xml:space="preserve">une </w:t>
      </w:r>
      <w:proofErr w:type="spellStart"/>
      <w:r w:rsidR="00761680">
        <w:rPr>
          <w:rFonts w:ascii="Times New Roman" w:hAnsi="Times New Roman" w:cs="Times New Roman"/>
        </w:rPr>
        <w:t>rejouabilité</w:t>
      </w:r>
      <w:proofErr w:type="spellEnd"/>
      <w:r w:rsidRPr="00FF04C5">
        <w:rPr>
          <w:rFonts w:ascii="Times New Roman" w:hAnsi="Times New Roman" w:cs="Times New Roman"/>
        </w:rPr>
        <w:t xml:space="preserve"> à notre jeu</w:t>
      </w:r>
      <w:r w:rsidR="00761680">
        <w:rPr>
          <w:rFonts w:ascii="Times New Roman" w:hAnsi="Times New Roman" w:cs="Times New Roman"/>
        </w:rPr>
        <w:t xml:space="preserve">.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7F59A8">
      <w:pPr>
        <w:pStyle w:val="Titre1"/>
      </w:pPr>
      <w:bookmarkStart w:id="34" w:name="_Toc72864661"/>
      <w:r w:rsidRPr="00977498">
        <w:lastRenderedPageBreak/>
        <w:t>Conclusion</w:t>
      </w:r>
      <w:bookmarkEnd w:id="34"/>
    </w:p>
    <w:p w14:paraId="310644FC" w14:textId="77777777" w:rsidR="003F52F1" w:rsidRPr="00D444B1" w:rsidRDefault="003F52F1" w:rsidP="001E0EB7">
      <w:pPr>
        <w:rPr>
          <w:rFonts w:ascii="Times New Roman" w:hAnsi="Times New Roman" w:cs="Times New Roman"/>
        </w:rPr>
      </w:pPr>
    </w:p>
    <w:p w14:paraId="1AC3ACF6" w14:textId="77777777" w:rsidR="00761680" w:rsidRPr="00F548FF" w:rsidRDefault="00761680" w:rsidP="00761680">
      <w:pPr>
        <w:spacing w:line="240" w:lineRule="auto"/>
        <w:jc w:val="both"/>
        <w:rPr>
          <w:rFonts w:ascii="Times New Roman" w:eastAsia="Times New Roman" w:hAnsi="Times New Roman" w:cs="Times New Roman"/>
          <w:color w:val="000000"/>
        </w:rPr>
      </w:pPr>
      <w:bookmarkStart w:id="35" w:name="_Hlk72860118"/>
      <w:r w:rsidRPr="00F548FF">
        <w:rPr>
          <w:rFonts w:ascii="Times New Roman" w:eastAsia="Times New Roman" w:hAnsi="Times New Roman" w:cs="Times New Roman"/>
          <w:color w:val="000000"/>
        </w:rPr>
        <w:t xml:space="preserve">Nous avons pu étudier, au cours de ce mémoire, la photogrammétrie, technique permettant d’obtenir une reproduction en objet 3D d’un objet réel, à base de photographie de différents angles de cet objet, afin de répondre à notre problématique initiale : En </w:t>
      </w:r>
      <w:r>
        <w:rPr>
          <w:rFonts w:ascii="Times New Roman" w:eastAsia="Times New Roman" w:hAnsi="Times New Roman" w:cs="Times New Roman"/>
          <w:color w:val="000000"/>
        </w:rPr>
        <w:t xml:space="preserve">quoi </w:t>
      </w:r>
      <w:r w:rsidRPr="00F548FF">
        <w:rPr>
          <w:rFonts w:ascii="Times New Roman" w:eastAsia="Times New Roman" w:hAnsi="Times New Roman" w:cs="Times New Roman"/>
          <w:color w:val="000000"/>
        </w:rPr>
        <w:t xml:space="preserve">la photogrammétrie peut aider les développeurs de jeu video sans compétence artistique ? </w:t>
      </w:r>
    </w:p>
    <w:p w14:paraId="5FCF28A4"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2956FC2A" w14:textId="77777777"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Nos recherches et expérimentation nous ont permis, tout d’abord, de prendre connaissance du fonctionnement de la photogrammétrie, son fonctionnement</w:t>
      </w:r>
      <w:r>
        <w:rPr>
          <w:rFonts w:ascii="Times New Roman" w:eastAsia="Times New Roman" w:hAnsi="Times New Roman" w:cs="Times New Roman"/>
          <w:color w:val="000000"/>
        </w:rPr>
        <w:t>, ses forces et ses faiblesses.</w:t>
      </w:r>
      <w:r w:rsidRPr="00F548FF">
        <w:rPr>
          <w:rFonts w:ascii="Times New Roman" w:eastAsia="Times New Roman" w:hAnsi="Times New Roman" w:cs="Times New Roman"/>
          <w:color w:val="000000"/>
        </w:rPr>
        <w:t xml:space="preserve"> </w:t>
      </w:r>
    </w:p>
    <w:p w14:paraId="09148FE8" w14:textId="77777777"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Cette acquissions de connaissance</w:t>
      </w:r>
      <w:r>
        <w:rPr>
          <w:rFonts w:ascii="Times New Roman" w:eastAsia="Times New Roman" w:hAnsi="Times New Roman" w:cs="Times New Roman"/>
          <w:color w:val="000000"/>
        </w:rPr>
        <w:t xml:space="preserve"> nous a permis de réaliser notre démonstration technique, un petit jeu vidéo à ambiance horrifique, où le joueur doit trouver cinq objets scannés, grâce à la photogrammétrie.</w:t>
      </w:r>
    </w:p>
    <w:p w14:paraId="74E1770B"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A0D0F1" w14:textId="77777777"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L’ensemble des diverses recherches, expérimentations, et </w:t>
      </w:r>
      <w:r>
        <w:rPr>
          <w:rFonts w:ascii="Times New Roman" w:eastAsia="Times New Roman" w:hAnsi="Times New Roman" w:cs="Times New Roman"/>
          <w:color w:val="000000"/>
        </w:rPr>
        <w:t>réalisation</w:t>
      </w:r>
      <w:r w:rsidRPr="00F548FF">
        <w:rPr>
          <w:rFonts w:ascii="Times New Roman" w:eastAsia="Times New Roman" w:hAnsi="Times New Roman" w:cs="Times New Roman"/>
          <w:color w:val="000000"/>
        </w:rPr>
        <w:t xml:space="preserve"> de notre démonstration technique nous ont permis de déduire la conclusion suivante : La photogrammétrie peut, en effet, représenter une solution pour des développeurs de jeux video n’ayant pas de compétence artistique. </w:t>
      </w:r>
    </w:p>
    <w:p w14:paraId="1C7C6F6A"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6CCB0262" w14:textId="77777777"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Cependant, son utilisation</w:t>
      </w:r>
      <w:r>
        <w:rPr>
          <w:rFonts w:ascii="Times New Roman" w:eastAsia="Times New Roman" w:hAnsi="Times New Roman" w:cs="Times New Roman"/>
          <w:color w:val="000000"/>
        </w:rPr>
        <w:t xml:space="preserve"> n’est pas aussi aisément accessible, tel que nous le pensions au début de la réalisation de ce mémoire. </w:t>
      </w:r>
    </w:p>
    <w:p w14:paraId="43275161" w14:textId="77777777" w:rsidR="00761680" w:rsidRDefault="00761680" w:rsidP="00761680">
      <w:pPr>
        <w:spacing w:line="240" w:lineRule="auto"/>
        <w:jc w:val="both"/>
        <w:rPr>
          <w:rFonts w:ascii="Times New Roman" w:eastAsia="Times New Roman" w:hAnsi="Times New Roman" w:cs="Times New Roman"/>
          <w:color w:val="000000"/>
        </w:rPr>
      </w:pPr>
    </w:p>
    <w:p w14:paraId="5669BFBE"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Tout d’abord, la Photogrammétrie</w:t>
      </w:r>
      <w:r w:rsidRPr="00F548FF">
        <w:rPr>
          <w:rFonts w:ascii="Times New Roman" w:eastAsia="Times New Roman" w:hAnsi="Times New Roman" w:cs="Times New Roman"/>
          <w:color w:val="000000"/>
        </w:rPr>
        <w:t xml:space="preserve"> requière l’acquisition de compétence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technique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dans le but d’obtenir les résultats les</w:t>
      </w:r>
      <w:r>
        <w:rPr>
          <w:rFonts w:ascii="Times New Roman" w:eastAsia="Times New Roman" w:hAnsi="Times New Roman" w:cs="Times New Roman"/>
          <w:color w:val="000000"/>
        </w:rPr>
        <w:t xml:space="preserve"> plus</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optimal et</w:t>
      </w:r>
      <w:r w:rsidRPr="00F548FF">
        <w:rPr>
          <w:rFonts w:ascii="Times New Roman" w:eastAsia="Times New Roman" w:hAnsi="Times New Roman" w:cs="Times New Roman"/>
          <w:color w:val="000000"/>
        </w:rPr>
        <w:t xml:space="preserve"> satisfaisant possible</w:t>
      </w:r>
      <w:r>
        <w:rPr>
          <w:rFonts w:ascii="Times New Roman" w:eastAsia="Times New Roman" w:hAnsi="Times New Roman" w:cs="Times New Roman"/>
          <w:color w:val="000000"/>
        </w:rPr>
        <w:t xml:space="preserve">. Cette acquisition s’effectue notamment par l’apprentissage de l’utilisation de certains logiciels, tel que « Meshroom », logiciel de </w:t>
      </w:r>
      <w:r w:rsidRPr="003A6412">
        <w:rPr>
          <w:rFonts w:ascii="Times New Roman" w:eastAsia="Times New Roman" w:hAnsi="Times New Roman" w:cs="Times New Roman"/>
          <w:color w:val="000000"/>
        </w:rPr>
        <w:t>photogrammétrie permet</w:t>
      </w:r>
      <w:r>
        <w:rPr>
          <w:rFonts w:ascii="Times New Roman" w:eastAsia="Times New Roman" w:hAnsi="Times New Roman" w:cs="Times New Roman"/>
          <w:color w:val="000000"/>
        </w:rPr>
        <w:t>tant</w:t>
      </w:r>
      <w:r w:rsidRPr="003A6412">
        <w:rPr>
          <w:rFonts w:ascii="Times New Roman" w:eastAsia="Times New Roman" w:hAnsi="Times New Roman" w:cs="Times New Roman"/>
          <w:color w:val="000000"/>
        </w:rPr>
        <w:t xml:space="preserve"> de créer des modèles 3D à partir de photos</w:t>
      </w:r>
      <w:r>
        <w:rPr>
          <w:rFonts w:ascii="Times New Roman" w:eastAsia="Times New Roman" w:hAnsi="Times New Roman" w:cs="Times New Roman"/>
          <w:color w:val="000000"/>
        </w:rPr>
        <w:t>. Une connaissance dans la modélisation 3D et de la composition structurelle des objets 3D est alors indispensable.</w:t>
      </w:r>
    </w:p>
    <w:p w14:paraId="31EDBD22"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7D846B" w14:textId="77777777"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De plus, un certain nombre d</w:t>
      </w:r>
      <w:r>
        <w:rPr>
          <w:rFonts w:ascii="Times New Roman" w:eastAsia="Times New Roman" w:hAnsi="Times New Roman" w:cs="Times New Roman"/>
          <w:color w:val="000000"/>
        </w:rPr>
        <w:t>e critère</w:t>
      </w:r>
      <w:r w:rsidRPr="00F548FF">
        <w:rPr>
          <w:rFonts w:ascii="Times New Roman" w:eastAsia="Times New Roman" w:hAnsi="Times New Roman" w:cs="Times New Roman"/>
          <w:color w:val="000000"/>
        </w:rPr>
        <w:t xml:space="preserve"> sont à prendre en compte </w:t>
      </w:r>
      <w:r>
        <w:rPr>
          <w:rFonts w:ascii="Times New Roman" w:eastAsia="Times New Roman" w:hAnsi="Times New Roman" w:cs="Times New Roman"/>
          <w:color w:val="000000"/>
        </w:rPr>
        <w:t xml:space="preserve">lorsque l’on souhaite scanner un objet, tel que la lumière globale entourant l’objet, sa surface (transparente, métallique) ou encore sa forme géométrique. La photogrammétrie est en effet moins efficace sur de petit objet, tandis que des objets plus volumineux, tel qu’une statue ou une maison, les résultats sont plus satisfaisants. </w:t>
      </w:r>
    </w:p>
    <w:p w14:paraId="524D9FC9"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
    <w:p w14:paraId="06F7D497"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également d’utiliser des appareils photos ou téléphone ayant une bonne résolution photo, mais également des ordinateurs possédant une carte graphique puissante, assurant un traitement optimal de l’objet scanné lors de sa modélisation. Ce processus pouvant durer plusieurs dizaines de minutes à plusieurs heures selon le nombre de photos prises et la puissance de la machine hébergeant celui-ci.</w:t>
      </w:r>
    </w:p>
    <w:p w14:paraId="6CA34DEA" w14:textId="77777777" w:rsidR="00761680" w:rsidRDefault="00761680" w:rsidP="00761680">
      <w:pPr>
        <w:spacing w:line="240" w:lineRule="auto"/>
        <w:jc w:val="both"/>
        <w:rPr>
          <w:rFonts w:ascii="Times New Roman" w:eastAsia="Times New Roman" w:hAnsi="Times New Roman" w:cs="Times New Roman"/>
          <w:color w:val="000000"/>
        </w:rPr>
      </w:pPr>
    </w:p>
    <w:p w14:paraId="4FF0F887" w14:textId="50629805" w:rsidR="00761680" w:rsidRPr="00F548FF"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Mais l’utilisation de la</w:t>
      </w:r>
      <w:r w:rsidRPr="00F548FF">
        <w:rPr>
          <w:rFonts w:ascii="Times New Roman" w:eastAsia="Times New Roman" w:hAnsi="Times New Roman" w:cs="Times New Roman"/>
          <w:color w:val="000000"/>
        </w:rPr>
        <w:t xml:space="preserve"> photogrammétrie ne nécessite pas de compétences artistiques, ce qui </w:t>
      </w:r>
      <w:r>
        <w:rPr>
          <w:rFonts w:ascii="Times New Roman" w:eastAsia="Times New Roman" w:hAnsi="Times New Roman" w:cs="Times New Roman"/>
          <w:color w:val="000000"/>
        </w:rPr>
        <w:t>représente un avantage conséquent</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pour</w:t>
      </w:r>
      <w:r w:rsidRPr="00F548FF">
        <w:rPr>
          <w:rFonts w:ascii="Times New Roman" w:eastAsia="Times New Roman" w:hAnsi="Times New Roman" w:cs="Times New Roman"/>
          <w:color w:val="000000"/>
        </w:rPr>
        <w:t xml:space="preserve"> une équipe de développeurs</w:t>
      </w:r>
      <w:r>
        <w:rPr>
          <w:rFonts w:ascii="Times New Roman" w:eastAsia="Times New Roman" w:hAnsi="Times New Roman" w:cs="Times New Roman"/>
          <w:color w:val="000000"/>
        </w:rPr>
        <w:t xml:space="preserve"> ayant peu ou aucunes compétences artistiques</w:t>
      </w:r>
      <w:r w:rsidR="00EF2153">
        <w:rPr>
          <w:rFonts w:ascii="Times New Roman" w:eastAsia="Times New Roman" w:hAnsi="Times New Roman" w:cs="Times New Roman"/>
          <w:color w:val="000000"/>
        </w:rPr>
        <w:t>. La photogrammétrie peut alors être</w:t>
      </w:r>
      <w:r w:rsidR="00227F81">
        <w:rPr>
          <w:rFonts w:ascii="Times New Roman" w:eastAsia="Times New Roman" w:hAnsi="Times New Roman" w:cs="Times New Roman"/>
          <w:color w:val="000000"/>
        </w:rPr>
        <w:t xml:space="preserve"> une vraie </w:t>
      </w:r>
      <w:r w:rsidR="005067B7">
        <w:rPr>
          <w:rFonts w:ascii="Times New Roman" w:eastAsia="Times New Roman" w:hAnsi="Times New Roman" w:cs="Times New Roman"/>
          <w:color w:val="000000"/>
        </w:rPr>
        <w:t>alternative</w:t>
      </w:r>
      <w:r w:rsidR="00EF2153">
        <w:rPr>
          <w:rFonts w:ascii="Times New Roman" w:eastAsia="Times New Roman" w:hAnsi="Times New Roman" w:cs="Times New Roman"/>
          <w:color w:val="000000"/>
        </w:rPr>
        <w:t xml:space="preserve"> pour des développeurs de jeu vidéo sans ressources, ni compétences artistiques</w:t>
      </w:r>
      <w:r w:rsidRPr="00F548FF">
        <w:rPr>
          <w:rFonts w:ascii="Times New Roman" w:eastAsia="Times New Roman" w:hAnsi="Times New Roman" w:cs="Times New Roman"/>
          <w:color w:val="000000"/>
        </w:rPr>
        <w:t>.</w:t>
      </w:r>
    </w:p>
    <w:p w14:paraId="58913D14" w14:textId="77777777" w:rsidR="003F52F1" w:rsidRPr="00D444B1" w:rsidRDefault="003F52F1" w:rsidP="001E0EB7">
      <w:pPr>
        <w:rPr>
          <w:rFonts w:ascii="Times New Roman" w:hAnsi="Times New Roman" w:cs="Times New Roman"/>
        </w:rPr>
      </w:pPr>
    </w:p>
    <w:bookmarkEnd w:id="35"/>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4C12E504" w14:textId="77777777" w:rsidR="009A0305" w:rsidRDefault="009A0305" w:rsidP="001E0EB7">
      <w:pPr>
        <w:rPr>
          <w:rFonts w:ascii="Times New Roman" w:hAnsi="Times New Roman" w:cs="Times New Roman"/>
          <w:sz w:val="28"/>
          <w:szCs w:val="28"/>
          <w:highlight w:val="white"/>
          <w:u w:val="single"/>
        </w:rPr>
      </w:pPr>
      <w:bookmarkStart w:id="36" w:name="_iot8igrvzbq" w:colFirst="0" w:colLast="0"/>
      <w:bookmarkEnd w:id="36"/>
      <w:r>
        <w:rPr>
          <w:rFonts w:ascii="Times New Roman" w:hAnsi="Times New Roman" w:cs="Times New Roman"/>
        </w:rPr>
        <w:br w:type="page"/>
      </w:r>
    </w:p>
    <w:p w14:paraId="34DCABEC" w14:textId="77777777" w:rsidR="0008255F" w:rsidRDefault="0008255F" w:rsidP="001E0EB7">
      <w:pPr>
        <w:pStyle w:val="Titre1"/>
        <w:rPr>
          <w:rFonts w:cs="Times New Roman"/>
        </w:rPr>
      </w:pPr>
    </w:p>
    <w:p w14:paraId="75B06CA8" w14:textId="1EF78DDE" w:rsidR="003F52F1" w:rsidRPr="007A166D" w:rsidRDefault="00B90FE0" w:rsidP="001E0EB7">
      <w:pPr>
        <w:pStyle w:val="Titre1"/>
        <w:rPr>
          <w:rFonts w:cs="Times New Roman"/>
          <w:szCs w:val="32"/>
          <w:highlight w:val="none"/>
        </w:rPr>
      </w:pPr>
      <w:bookmarkStart w:id="37" w:name="_Toc72864662"/>
      <w:r w:rsidRPr="007A166D">
        <w:rPr>
          <w:rFonts w:cs="Times New Roman"/>
          <w:szCs w:val="32"/>
        </w:rPr>
        <w:t>Lexique</w:t>
      </w:r>
      <w:bookmarkEnd w:id="37"/>
    </w:p>
    <w:p w14:paraId="59A3113A" w14:textId="77777777" w:rsidR="00B90FE0" w:rsidRPr="00B90FE0" w:rsidRDefault="00B90FE0" w:rsidP="001E0EB7"/>
    <w:p w14:paraId="27FE051A" w14:textId="7D7105D5"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r w:rsidR="0012194B">
        <w:rPr>
          <w:rFonts w:ascii="Times New Roman" w:hAnsi="Times New Roman" w:cs="Times New Roman"/>
          <w:i/>
        </w:rPr>
        <w:t>P</w:t>
      </w:r>
      <w:r w:rsidRPr="00D444B1">
        <w:rPr>
          <w:rFonts w:ascii="Times New Roman" w:hAnsi="Times New Roman" w:cs="Times New Roman"/>
          <w:i/>
        </w:rPr>
        <w:t xml:space="preserve">erson </w:t>
      </w:r>
      <w:r w:rsidR="0012194B">
        <w:rPr>
          <w:rFonts w:ascii="Times New Roman" w:hAnsi="Times New Roman" w:cs="Times New Roman"/>
          <w:i/>
        </w:rPr>
        <w:t>S</w:t>
      </w:r>
      <w:r w:rsidRPr="00D444B1">
        <w:rPr>
          <w:rFonts w:ascii="Times New Roman" w:hAnsi="Times New Roman" w:cs="Times New Roman"/>
          <w:i/>
        </w:rPr>
        <w:t>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296D7206" w:rsidR="003F52F1" w:rsidRDefault="00DE7529" w:rsidP="001E0EB7">
      <w:pPr>
        <w:rPr>
          <w:rFonts w:ascii="Times New Roman" w:hAnsi="Times New Roman" w:cs="Times New Roman"/>
          <w:color w:val="202122"/>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r w:rsidR="00025788" w:rsidRPr="00D444B1">
        <w:rPr>
          <w:rFonts w:ascii="Times New Roman" w:hAnsi="Times New Roman" w:cs="Times New Roman"/>
          <w:color w:val="202122"/>
          <w:highlight w:val="white"/>
        </w:rPr>
        <w:t>maillage, est</w:t>
      </w:r>
      <w:r w:rsidRPr="00D444B1">
        <w:rPr>
          <w:rFonts w:ascii="Times New Roman" w:hAnsi="Times New Roman" w:cs="Times New Roman"/>
          <w:color w:val="202122"/>
          <w:highlight w:val="white"/>
        </w:rPr>
        <w:t xml:space="preserve"> un objet en </w:t>
      </w:r>
      <w:r w:rsidR="0012194B" w:rsidRPr="00D444B1">
        <w:rPr>
          <w:rFonts w:ascii="Times New Roman" w:hAnsi="Times New Roman" w:cs="Times New Roman"/>
          <w:color w:val="202122"/>
          <w:highlight w:val="white"/>
        </w:rPr>
        <w:t>trois dimensions</w:t>
      </w:r>
      <w:r w:rsidR="0012194B">
        <w:rPr>
          <w:rFonts w:ascii="Times New Roman" w:hAnsi="Times New Roman" w:cs="Times New Roman"/>
          <w:color w:val="202122"/>
          <w:highlight w:val="white"/>
        </w:rPr>
        <w:t>,</w:t>
      </w:r>
      <w:r w:rsidR="0012194B" w:rsidRPr="00D444B1">
        <w:rPr>
          <w:rFonts w:ascii="Times New Roman" w:hAnsi="Times New Roman" w:cs="Times New Roman"/>
          <w:color w:val="202122"/>
          <w:highlight w:val="white"/>
        </w:rPr>
        <w:t xml:space="preserve"> constitué</w:t>
      </w:r>
      <w:r w:rsidRPr="00D444B1">
        <w:rPr>
          <w:rFonts w:ascii="Times New Roman" w:hAnsi="Times New Roman" w:cs="Times New Roman"/>
          <w:color w:val="202122"/>
          <w:highlight w:val="white"/>
        </w:rPr>
        <w:t xml:space="preserve">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4CF4FA72" w:rsidR="00B90FE0" w:rsidRDefault="00DE7529" w:rsidP="001E0EB7">
      <w:pPr>
        <w:rPr>
          <w:rFonts w:ascii="Times New Roman" w:hAnsi="Times New Roman" w:cs="Times New Roman"/>
        </w:rPr>
      </w:pPr>
      <w:proofErr w:type="spellStart"/>
      <w:r w:rsidRPr="00D444B1">
        <w:rPr>
          <w:rFonts w:ascii="Times New Roman" w:hAnsi="Times New Roman" w:cs="Times New Roman"/>
          <w:u w:val="single"/>
        </w:rPr>
        <w:t>Prefab</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Au sein de l’environnement du moteur de jeu Unity,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38" w:name="_cj8hcporvra9" w:colFirst="0" w:colLast="0"/>
      <w:bookmarkEnd w:id="38"/>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Pr="007A166D" w:rsidRDefault="0008255F" w:rsidP="001E0EB7">
      <w:pPr>
        <w:pStyle w:val="Titre1"/>
        <w:rPr>
          <w:rFonts w:cs="Times New Roman"/>
          <w:szCs w:val="32"/>
          <w:highlight w:val="none"/>
        </w:rPr>
      </w:pPr>
      <w:bookmarkStart w:id="39" w:name="_Toc72864663"/>
      <w:r w:rsidRPr="007A166D">
        <w:rPr>
          <w:rFonts w:cs="Times New Roman"/>
          <w:szCs w:val="32"/>
        </w:rPr>
        <w:lastRenderedPageBreak/>
        <w:t>Web</w:t>
      </w:r>
      <w:r w:rsidR="00DE7529" w:rsidRPr="007A166D">
        <w:rPr>
          <w:rFonts w:cs="Times New Roman"/>
          <w:szCs w:val="32"/>
        </w:rPr>
        <w:t>ographie</w:t>
      </w:r>
      <w:bookmarkEnd w:id="39"/>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 xml:space="preserve">Caroline </w:t>
      </w:r>
      <w:proofErr w:type="spellStart"/>
      <w:r w:rsidRPr="00A60AC4">
        <w:rPr>
          <w:rFonts w:ascii="Times New Roman" w:hAnsi="Times New Roman" w:cs="Times New Roman"/>
        </w:rPr>
        <w:t>Delevoie</w:t>
      </w:r>
      <w:proofErr w:type="spellEnd"/>
      <w:r w:rsidRPr="00A60AC4">
        <w:rPr>
          <w:rFonts w:ascii="Times New Roman" w:hAnsi="Times New Roman" w:cs="Times New Roman"/>
        </w:rPr>
        <w:t xml:space="preserve">, Bruno </w:t>
      </w:r>
      <w:proofErr w:type="spellStart"/>
      <w:r w:rsidRPr="00A60AC4">
        <w:rPr>
          <w:rFonts w:ascii="Times New Roman" w:hAnsi="Times New Roman" w:cs="Times New Roman"/>
        </w:rPr>
        <w:t>Dutailly</w:t>
      </w:r>
      <w:proofErr w:type="spellEnd"/>
      <w:r w:rsidRPr="00A60AC4">
        <w:rPr>
          <w:rFonts w:ascii="Times New Roman" w:hAnsi="Times New Roman" w:cs="Times New Roman"/>
        </w:rPr>
        <w:t xml:space="preserve">, Pascal Mora et Robert </w:t>
      </w:r>
      <w:proofErr w:type="spellStart"/>
      <w:r w:rsidRPr="00A60AC4">
        <w:rPr>
          <w:rFonts w:ascii="Times New Roman" w:hAnsi="Times New Roman" w:cs="Times New Roman"/>
        </w:rPr>
        <w:t>Vergnieux</w:t>
      </w:r>
      <w:proofErr w:type="spellEnd"/>
      <w:r w:rsidRPr="00A60AC4">
        <w:rPr>
          <w:rFonts w:ascii="Times New Roman" w:hAnsi="Times New Roman" w:cs="Times New Roman"/>
        </w:rPr>
        <w:t xml:space="preserve">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proofErr w:type="spellStart"/>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proofErr w:type="spellEnd"/>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D2EA17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w:t>
      </w:r>
      <w:proofErr w:type="spellStart"/>
      <w:r w:rsidRPr="00A60AC4">
        <w:rPr>
          <w:rFonts w:ascii="Times New Roman" w:hAnsi="Times New Roman" w:cs="Times New Roman"/>
          <w:i/>
          <w:iCs/>
          <w:color w:val="000000"/>
          <w:lang w:val="fr-FR"/>
        </w:rPr>
        <w:t>Digitage</w:t>
      </w:r>
      <w:proofErr w:type="spellEnd"/>
      <w:r w:rsidRPr="00A60AC4">
        <w:rPr>
          <w:rFonts w:ascii="Times New Roman" w:hAnsi="Times New Roman" w:cs="Times New Roman"/>
          <w:i/>
          <w:iCs/>
          <w:color w:val="000000"/>
          <w:lang w:val="fr-FR"/>
        </w:rPr>
        <w:t xml:space="preserve">, </w:t>
      </w:r>
      <w:hyperlink r:id="rId56" w:history="1">
        <w:r w:rsidRPr="00A60AC4">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6D4DC5"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 xml:space="preserve">uteur </w:t>
      </w:r>
      <w:proofErr w:type="spellStart"/>
      <w:r w:rsidR="00F6038E" w:rsidRPr="00A60AC4">
        <w:rPr>
          <w:rFonts w:ascii="Times New Roman" w:hAnsi="Times New Roman" w:cs="Times New Roman"/>
        </w:rPr>
        <w:t>Rolyams</w:t>
      </w:r>
      <w:proofErr w:type="spellEnd"/>
      <w:r w:rsidR="00F6038E" w:rsidRPr="00A60AC4">
        <w:rPr>
          <w:rFonts w:ascii="Times New Roman" w:hAnsi="Times New Roman" w:cs="Times New Roman"/>
        </w:rPr>
        <w:t>, (14 juin 2019),</w:t>
      </w:r>
      <w:r w:rsidRPr="00A60AC4">
        <w:rPr>
          <w:rFonts w:ascii="Times New Roman" w:hAnsi="Times New Roman" w:cs="Times New Roman"/>
        </w:rPr>
        <w:t xml:space="preserve"> « Tutoriel Comment réussir vos objets 3D en photogrammétrie </w:t>
      </w:r>
      <w:r w:rsidR="00F6038E" w:rsidRPr="00A60AC4">
        <w:rPr>
          <w:rFonts w:ascii="Times New Roman" w:hAnsi="Times New Roman" w:cs="Times New Roman"/>
        </w:rPr>
        <w:t>astuces,</w:t>
      </w:r>
      <w:r w:rsidRPr="00A60AC4">
        <w:rPr>
          <w:rFonts w:ascii="Times New Roman" w:hAnsi="Times New Roman" w:cs="Times New Roman"/>
        </w:rPr>
        <w:t xml:space="preserve"> démos et nettoyage de </w:t>
      </w:r>
      <w:proofErr w:type="spellStart"/>
      <w:r w:rsidRPr="00A60AC4">
        <w:rPr>
          <w:rFonts w:ascii="Times New Roman" w:hAnsi="Times New Roman" w:cs="Times New Roman"/>
        </w:rPr>
        <w:t>mesh</w:t>
      </w:r>
      <w:proofErr w:type="spellEnd"/>
      <w:r w:rsidRPr="00A60AC4">
        <w:rPr>
          <w:rFonts w:ascii="Times New Roman" w:hAnsi="Times New Roman" w:cs="Times New Roman"/>
        </w:rPr>
        <w:t xml:space="preserve"> » </w:t>
      </w:r>
    </w:p>
    <w:p w14:paraId="4532B5F8" w14:textId="12B7039D" w:rsidR="00C21B2C" w:rsidRDefault="00C21B2C" w:rsidP="00A60AC4">
      <w:pPr>
        <w:rPr>
          <w:rFonts w:ascii="Times New Roman" w:hAnsi="Times New Roman" w:cs="Times New Roman"/>
        </w:rPr>
      </w:pPr>
      <w:r w:rsidRPr="00A60AC4">
        <w:rPr>
          <w:rFonts w:ascii="Times New Roman" w:hAnsi="Times New Roman" w:cs="Times New Roman"/>
        </w:rPr>
        <w:t xml:space="preserve">Lien : </w:t>
      </w:r>
      <w:hyperlink r:id="rId59"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12125B1B" w14:textId="653DCFB5" w:rsidR="001968A6" w:rsidRDefault="001968A6" w:rsidP="00A60AC4">
      <w:pPr>
        <w:rPr>
          <w:rFonts w:ascii="Times New Roman" w:hAnsi="Times New Roman" w:cs="Times New Roman"/>
        </w:rPr>
      </w:pPr>
    </w:p>
    <w:p w14:paraId="7958451C" w14:textId="77777777" w:rsidR="001968A6" w:rsidRPr="00A60AC4" w:rsidRDefault="001968A6" w:rsidP="001968A6">
      <w:pPr>
        <w:rPr>
          <w:rFonts w:ascii="Times New Roman" w:hAnsi="Times New Roman" w:cs="Times New Roman"/>
        </w:rPr>
      </w:pPr>
      <w:r w:rsidRPr="00A60AC4">
        <w:rPr>
          <w:rFonts w:ascii="Times New Roman" w:hAnsi="Times New Roman" w:cs="Times New Roman"/>
        </w:rPr>
        <w:t xml:space="preserve">Lien du modèle 3D de maison : </w:t>
      </w:r>
      <w:hyperlink r:id="rId60" w:history="1">
        <w:r w:rsidRPr="00A60AC4">
          <w:rPr>
            <w:rStyle w:val="Lienhypertexte"/>
            <w:rFonts w:ascii="Times New Roman" w:hAnsi="Times New Roman" w:cs="Times New Roman"/>
          </w:rPr>
          <w:t>https://assetstore.unity.com/packages/3d/environments/urban/furnished-cabin-71426</w:t>
        </w:r>
      </w:hyperlink>
    </w:p>
    <w:p w14:paraId="0F5635BD" w14:textId="77777777" w:rsidR="001968A6" w:rsidRPr="00A60AC4" w:rsidRDefault="001968A6" w:rsidP="00A60AC4">
      <w:pPr>
        <w:rPr>
          <w:rFonts w:ascii="Times New Roman" w:hAnsi="Times New Roman" w:cs="Times New Roman"/>
        </w:rPr>
      </w:pP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1"/>
      <w:footerReference w:type="default" r:id="rId62"/>
      <w:headerReference w:type="first" r:id="rId63"/>
      <w:footerReference w:type="first" r:id="rId64"/>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CF3A1" w14:textId="77777777" w:rsidR="006D4DC5" w:rsidRDefault="006D4DC5">
      <w:pPr>
        <w:spacing w:line="240" w:lineRule="auto"/>
      </w:pPr>
      <w:r>
        <w:separator/>
      </w:r>
    </w:p>
  </w:endnote>
  <w:endnote w:type="continuationSeparator" w:id="0">
    <w:p w14:paraId="69BDD78D" w14:textId="77777777" w:rsidR="006D4DC5" w:rsidRDefault="006D4D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47F7374"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r w:rsidR="00846045">
      <w:rPr>
        <w:rFonts w:ascii="Times New Roman" w:hAnsi="Times New Roman" w:cs="Times New Roman"/>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31969" w14:textId="77777777" w:rsidR="006D4DC5" w:rsidRDefault="006D4DC5">
      <w:pPr>
        <w:spacing w:line="240" w:lineRule="auto"/>
      </w:pPr>
      <w:r>
        <w:separator/>
      </w:r>
    </w:p>
  </w:footnote>
  <w:footnote w:type="continuationSeparator" w:id="0">
    <w:p w14:paraId="5D2AAC39" w14:textId="77777777" w:rsidR="006D4DC5" w:rsidRDefault="006D4D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1B0D2917" w:rsidR="003F52F1" w:rsidRPr="004A1B35" w:rsidRDefault="00DE7529">
    <w:pPr>
      <w:rPr>
        <w:rFonts w:ascii="Times New Roman" w:hAnsi="Times New Roman" w:cs="Times New Roman"/>
      </w:rPr>
    </w:pPr>
    <w:r w:rsidRPr="004A1B35">
      <w:rPr>
        <w:rFonts w:ascii="Times New Roman" w:hAnsi="Times New Roman" w:cs="Times New Roman"/>
      </w:rPr>
      <w:t xml:space="preserve">La </w:t>
    </w:r>
    <w:r w:rsidR="00E864BF">
      <w:rPr>
        <w:rFonts w:ascii="Times New Roman" w:hAnsi="Times New Roman" w:cs="Times New Roman"/>
      </w:rPr>
      <w:t>p</w:t>
    </w:r>
    <w:r w:rsidRPr="004A1B35">
      <w:rPr>
        <w:rFonts w:ascii="Times New Roman" w:hAnsi="Times New Roman" w:cs="Times New Roman"/>
      </w:rPr>
      <w:t>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25788"/>
    <w:rsid w:val="00036977"/>
    <w:rsid w:val="0006124E"/>
    <w:rsid w:val="000638D7"/>
    <w:rsid w:val="0008174E"/>
    <w:rsid w:val="0008255F"/>
    <w:rsid w:val="00093513"/>
    <w:rsid w:val="000935F3"/>
    <w:rsid w:val="00096FF8"/>
    <w:rsid w:val="000C05DD"/>
    <w:rsid w:val="000C52E5"/>
    <w:rsid w:val="0012194B"/>
    <w:rsid w:val="00142856"/>
    <w:rsid w:val="001968A6"/>
    <w:rsid w:val="001B3AF0"/>
    <w:rsid w:val="001B548C"/>
    <w:rsid w:val="001D37E7"/>
    <w:rsid w:val="001D548A"/>
    <w:rsid w:val="001E0EB7"/>
    <w:rsid w:val="001F4A67"/>
    <w:rsid w:val="00211FEC"/>
    <w:rsid w:val="00227F81"/>
    <w:rsid w:val="00233C0A"/>
    <w:rsid w:val="00284C89"/>
    <w:rsid w:val="00287B3F"/>
    <w:rsid w:val="002B5C11"/>
    <w:rsid w:val="002E3045"/>
    <w:rsid w:val="002E4F16"/>
    <w:rsid w:val="003024B0"/>
    <w:rsid w:val="003040B0"/>
    <w:rsid w:val="00322C02"/>
    <w:rsid w:val="0034533C"/>
    <w:rsid w:val="00351066"/>
    <w:rsid w:val="00354FC7"/>
    <w:rsid w:val="003B658C"/>
    <w:rsid w:val="003D5106"/>
    <w:rsid w:val="003F52F1"/>
    <w:rsid w:val="003F7F7B"/>
    <w:rsid w:val="00435CB2"/>
    <w:rsid w:val="004458BB"/>
    <w:rsid w:val="004470D7"/>
    <w:rsid w:val="00484C6E"/>
    <w:rsid w:val="004A1B35"/>
    <w:rsid w:val="004C121A"/>
    <w:rsid w:val="004C59D7"/>
    <w:rsid w:val="004D4F35"/>
    <w:rsid w:val="004E4106"/>
    <w:rsid w:val="004F2433"/>
    <w:rsid w:val="00500BDC"/>
    <w:rsid w:val="005067B7"/>
    <w:rsid w:val="005226D4"/>
    <w:rsid w:val="00531D2B"/>
    <w:rsid w:val="00547A7D"/>
    <w:rsid w:val="0055243B"/>
    <w:rsid w:val="00563942"/>
    <w:rsid w:val="00567197"/>
    <w:rsid w:val="005C4BFB"/>
    <w:rsid w:val="005E53FB"/>
    <w:rsid w:val="005F6878"/>
    <w:rsid w:val="0069104D"/>
    <w:rsid w:val="006947F8"/>
    <w:rsid w:val="006D4DC5"/>
    <w:rsid w:val="006E7378"/>
    <w:rsid w:val="006F7BAC"/>
    <w:rsid w:val="00714587"/>
    <w:rsid w:val="00751D88"/>
    <w:rsid w:val="00756595"/>
    <w:rsid w:val="00761680"/>
    <w:rsid w:val="007954AA"/>
    <w:rsid w:val="007A166D"/>
    <w:rsid w:val="007B2A34"/>
    <w:rsid w:val="007D484B"/>
    <w:rsid w:val="007F0DB1"/>
    <w:rsid w:val="007F59A8"/>
    <w:rsid w:val="007F7E89"/>
    <w:rsid w:val="00810630"/>
    <w:rsid w:val="00812D7F"/>
    <w:rsid w:val="00815476"/>
    <w:rsid w:val="00846045"/>
    <w:rsid w:val="0086622C"/>
    <w:rsid w:val="00866557"/>
    <w:rsid w:val="008C73AC"/>
    <w:rsid w:val="008E25B8"/>
    <w:rsid w:val="00943D3C"/>
    <w:rsid w:val="00951A10"/>
    <w:rsid w:val="00955261"/>
    <w:rsid w:val="00977498"/>
    <w:rsid w:val="009A0305"/>
    <w:rsid w:val="009C3709"/>
    <w:rsid w:val="00A1463F"/>
    <w:rsid w:val="00A27189"/>
    <w:rsid w:val="00A314C7"/>
    <w:rsid w:val="00A37D4B"/>
    <w:rsid w:val="00A60AC4"/>
    <w:rsid w:val="00A927C3"/>
    <w:rsid w:val="00AC3EE6"/>
    <w:rsid w:val="00AF27DF"/>
    <w:rsid w:val="00B233AD"/>
    <w:rsid w:val="00B23740"/>
    <w:rsid w:val="00B352DA"/>
    <w:rsid w:val="00B64482"/>
    <w:rsid w:val="00B707CC"/>
    <w:rsid w:val="00B90FE0"/>
    <w:rsid w:val="00B912CA"/>
    <w:rsid w:val="00B94596"/>
    <w:rsid w:val="00BA00BB"/>
    <w:rsid w:val="00BB57D0"/>
    <w:rsid w:val="00BE36EF"/>
    <w:rsid w:val="00BF0603"/>
    <w:rsid w:val="00C112A6"/>
    <w:rsid w:val="00C14E8F"/>
    <w:rsid w:val="00C21B2C"/>
    <w:rsid w:val="00C21DB6"/>
    <w:rsid w:val="00C24A76"/>
    <w:rsid w:val="00C4265C"/>
    <w:rsid w:val="00C54C18"/>
    <w:rsid w:val="00C63A8B"/>
    <w:rsid w:val="00C67E0B"/>
    <w:rsid w:val="00C878A5"/>
    <w:rsid w:val="00C90908"/>
    <w:rsid w:val="00C93252"/>
    <w:rsid w:val="00C95B2F"/>
    <w:rsid w:val="00CA781A"/>
    <w:rsid w:val="00CB7FE2"/>
    <w:rsid w:val="00CC2591"/>
    <w:rsid w:val="00CC36FA"/>
    <w:rsid w:val="00CD091D"/>
    <w:rsid w:val="00D05FC5"/>
    <w:rsid w:val="00D144A1"/>
    <w:rsid w:val="00D1659C"/>
    <w:rsid w:val="00D444B1"/>
    <w:rsid w:val="00D46154"/>
    <w:rsid w:val="00D540A2"/>
    <w:rsid w:val="00D5446B"/>
    <w:rsid w:val="00D5701F"/>
    <w:rsid w:val="00D70AFA"/>
    <w:rsid w:val="00DB6BA4"/>
    <w:rsid w:val="00DD15B2"/>
    <w:rsid w:val="00DD562E"/>
    <w:rsid w:val="00DD72DD"/>
    <w:rsid w:val="00DE2CDE"/>
    <w:rsid w:val="00DE7529"/>
    <w:rsid w:val="00DE7C07"/>
    <w:rsid w:val="00E27F88"/>
    <w:rsid w:val="00E34162"/>
    <w:rsid w:val="00E57F05"/>
    <w:rsid w:val="00E864BF"/>
    <w:rsid w:val="00EB0AB7"/>
    <w:rsid w:val="00EC051A"/>
    <w:rsid w:val="00EE5585"/>
    <w:rsid w:val="00EF2153"/>
    <w:rsid w:val="00F209FE"/>
    <w:rsid w:val="00F53D8D"/>
    <w:rsid w:val="00F6038E"/>
    <w:rsid w:val="00F805C6"/>
    <w:rsid w:val="00F93F30"/>
    <w:rsid w:val="00FA4937"/>
    <w:rsid w:val="00FF04C5"/>
    <w:rsid w:val="00FF21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F59A8"/>
    <w:pPr>
      <w:keepNext/>
      <w:keepLines/>
      <w:jc w:val="center"/>
      <w:outlineLvl w:val="0"/>
    </w:pPr>
    <w:rPr>
      <w:rFonts w:ascii="Times New Roman" w:hAnsi="Times New Roman"/>
      <w:sz w:val="32"/>
      <w:szCs w:val="28"/>
      <w:highlight w:val="white"/>
      <w:u w:val="single"/>
    </w:rPr>
  </w:style>
  <w:style w:type="paragraph" w:styleId="Titre2">
    <w:name w:val="heading 2"/>
    <w:basedOn w:val="Normal"/>
    <w:next w:val="Normal"/>
    <w:uiPriority w:val="9"/>
    <w:unhideWhenUsed/>
    <w:qFormat/>
    <w:rsid w:val="007F59A8"/>
    <w:pPr>
      <w:keepNext/>
      <w:keepLines/>
      <w:outlineLvl w:val="1"/>
    </w:pPr>
    <w:rPr>
      <w:rFonts w:ascii="Times New Roman" w:hAnsi="Times New Roman" w:cs="Times New Roman"/>
      <w:sz w:val="28"/>
      <w:szCs w:val="28"/>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531D2B"/>
    <w:pPr>
      <w:tabs>
        <w:tab w:val="right" w:pos="9291"/>
      </w:tabs>
      <w:spacing w:after="100"/>
    </w:pPr>
    <w:rPr>
      <w:rFonts w:ascii="Times New Roman" w:hAnsi="Times New Roman" w:cs="Times New Roman"/>
      <w:noProof/>
      <w:sz w:val="20"/>
      <w:szCs w:val="20"/>
    </w:r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 w:type="paragraph" w:styleId="En-ttedetabledesmatires">
    <w:name w:val="TOC Heading"/>
    <w:basedOn w:val="Titre1"/>
    <w:next w:val="Normal"/>
    <w:uiPriority w:val="39"/>
    <w:unhideWhenUsed/>
    <w:qFormat/>
    <w:rsid w:val="007F59A8"/>
    <w:pPr>
      <w:spacing w:before="240" w:line="259" w:lineRule="auto"/>
      <w:outlineLvl w:val="9"/>
    </w:pPr>
    <w:rPr>
      <w:rFonts w:asciiTheme="majorHAnsi" w:eastAsiaTheme="majorEastAsia" w:hAnsiTheme="majorHAnsi" w:cstheme="majorBidi"/>
      <w:color w:val="365F91" w:themeColor="accent1" w:themeShade="BF"/>
      <w:szCs w:val="32"/>
      <w:highlight w:val="none"/>
      <w:u w:val="none"/>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n1nIfPWQqM&amp;t=977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assetstore.unity.com/packages/3d/environments/urban/furnished-cabin-71426"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32</Pages>
  <Words>7084</Words>
  <Characters>38965</Characters>
  <Application>Microsoft Office Word</Application>
  <DocSecurity>0</DocSecurity>
  <Lines>324</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Jeremy Precastelli</cp:lastModifiedBy>
  <cp:revision>126</cp:revision>
  <dcterms:created xsi:type="dcterms:W3CDTF">2021-05-23T13:26:00Z</dcterms:created>
  <dcterms:modified xsi:type="dcterms:W3CDTF">2021-05-25T18:20:00Z</dcterms:modified>
</cp:coreProperties>
</file>